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A27" w:rsidRPr="007B10E4" w:rsidRDefault="00516A27" w:rsidP="00516A27">
      <w:pPr>
        <w:pStyle w:val="a3"/>
        <w:ind w:firstLine="340"/>
        <w:rPr>
          <w:b/>
          <w:sz w:val="24"/>
          <w:szCs w:val="24"/>
          <w:lang w:val="kk-KZ"/>
        </w:rPr>
      </w:pPr>
      <w:r w:rsidRPr="007B10E4">
        <w:rPr>
          <w:b/>
          <w:sz w:val="24"/>
          <w:szCs w:val="24"/>
          <w:lang w:val="kk-KZ"/>
        </w:rPr>
        <w:t>2-ЛЕКЦИЯ. Біртекті теңдеулер. Бірінші ретті сызықты теңдеулер. Толық дифференциалды теңдеулер.</w:t>
      </w:r>
    </w:p>
    <w:p w:rsidR="00516A27" w:rsidRPr="007B10E4" w:rsidRDefault="00516A27" w:rsidP="00516A27">
      <w:pPr>
        <w:pStyle w:val="a3"/>
        <w:ind w:firstLine="340"/>
        <w:rPr>
          <w:sz w:val="24"/>
          <w:szCs w:val="24"/>
          <w:lang w:val="kk-KZ"/>
        </w:rPr>
      </w:pPr>
      <w:r w:rsidRPr="007B10E4">
        <w:rPr>
          <w:b/>
          <w:sz w:val="24"/>
          <w:szCs w:val="24"/>
          <w:lang w:val="kk-KZ"/>
        </w:rPr>
        <w:t xml:space="preserve">Лекция  мақсаты: </w:t>
      </w:r>
      <w:r w:rsidRPr="007B10E4">
        <w:rPr>
          <w:sz w:val="24"/>
          <w:szCs w:val="24"/>
          <w:lang w:val="kk-KZ"/>
        </w:rPr>
        <w:t xml:space="preserve"> Біртекті сызықты теңдеулер мен біртексіз сызықты теңдеулерді интегралдау әдісімен таныстыру. Толық дифференциалды теңдеуді интегралдау.</w:t>
      </w:r>
    </w:p>
    <w:p w:rsidR="00516A27" w:rsidRPr="007B10E4" w:rsidRDefault="00516A27" w:rsidP="00516A27">
      <w:pPr>
        <w:pStyle w:val="a3"/>
        <w:ind w:firstLine="340"/>
        <w:rPr>
          <w:sz w:val="24"/>
          <w:szCs w:val="24"/>
          <w:lang w:val="kk-KZ"/>
        </w:rPr>
      </w:pPr>
      <w:r w:rsidRPr="007B10E4">
        <w:rPr>
          <w:b/>
          <w:sz w:val="24"/>
          <w:szCs w:val="24"/>
          <w:lang w:val="kk-KZ"/>
        </w:rPr>
        <w:t>Негізгі сөздер:</w:t>
      </w:r>
      <w:r>
        <w:rPr>
          <w:b/>
          <w:sz w:val="24"/>
          <w:szCs w:val="24"/>
          <w:lang w:val="kk-KZ"/>
        </w:rPr>
        <w:t xml:space="preserve"> </w:t>
      </w:r>
      <w:r w:rsidRPr="007B10E4">
        <w:rPr>
          <w:b/>
          <w:sz w:val="24"/>
          <w:szCs w:val="24"/>
          <w:lang w:val="kk-KZ"/>
        </w:rPr>
        <w:t>Б</w:t>
      </w:r>
      <w:r w:rsidRPr="007B10E4">
        <w:rPr>
          <w:sz w:val="24"/>
          <w:szCs w:val="24"/>
          <w:lang w:val="kk-KZ"/>
        </w:rPr>
        <w:t>іртектілік, біртексіздік, Эйлер әдісі, вариациялау, интегралдық көбейткіш.</w:t>
      </w:r>
    </w:p>
    <w:p w:rsidR="00516A27" w:rsidRDefault="00516A27" w:rsidP="00516A27">
      <w:pPr>
        <w:jc w:val="both"/>
        <w:rPr>
          <w:b/>
          <w:lang w:val="kk-KZ"/>
        </w:rPr>
      </w:pPr>
      <w:r>
        <w:rPr>
          <w:b/>
          <w:lang w:val="kk-KZ"/>
        </w:rPr>
        <w:t>Қысқаша мазмұны</w:t>
      </w:r>
    </w:p>
    <w:p w:rsidR="00516A27" w:rsidRPr="007B4E13" w:rsidRDefault="00516A27" w:rsidP="00516A27">
      <w:pPr>
        <w:ind w:firstLine="708"/>
        <w:rPr>
          <w:b/>
          <w:lang w:val="kk-KZ"/>
        </w:rPr>
      </w:pPr>
      <w:r w:rsidRPr="007B4E13">
        <w:rPr>
          <w:b/>
          <w:lang w:val="kk-KZ"/>
        </w:rPr>
        <w:t>Бірінші ретті сызықты теңдеулер</w:t>
      </w:r>
    </w:p>
    <w:p w:rsidR="00516A27" w:rsidRPr="007B4E13" w:rsidRDefault="00516A27" w:rsidP="00516A27">
      <w:pPr>
        <w:ind w:firstLine="340"/>
        <w:jc w:val="both"/>
        <w:rPr>
          <w:lang w:val="kk-KZ"/>
        </w:rPr>
      </w:pPr>
      <w:r w:rsidRPr="007B4E13">
        <w:rPr>
          <w:b/>
          <w:lang w:val="kk-KZ"/>
        </w:rPr>
        <w:t xml:space="preserve">3.1. </w:t>
      </w:r>
      <w:r w:rsidRPr="007B4E13">
        <w:rPr>
          <w:lang w:val="kk-KZ"/>
        </w:rPr>
        <w:t>Белгісіз функция мен оның туындысы сызықты  түрде, яғни бірінші дәрежеде байланысқан теңдеуді сызықты дифференциалдық теңдеу деп атайды. Сызықты теңдеудің келтірілген түрін қарастырайық:</w:t>
      </w:r>
    </w:p>
    <w:p w:rsidR="00516A27" w:rsidRPr="007B4E13" w:rsidRDefault="00516A27" w:rsidP="00516A27">
      <w:pPr>
        <w:jc w:val="right"/>
        <w:rPr>
          <w:lang w:val="kk-KZ"/>
        </w:rPr>
      </w:pPr>
      <w:r w:rsidRPr="007B4E13">
        <w:rPr>
          <w:position w:val="-10"/>
          <w:lang w:val="kk-KZ"/>
        </w:rPr>
        <w:object w:dxaOrig="16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16.3pt" o:ole="">
            <v:imagedata r:id="rId4" o:title=""/>
          </v:shape>
          <o:OLEObject Type="Embed" ProgID="Equation.3" ShapeID="_x0000_i1025" DrawAspect="Content" ObjectID="_1481974904" r:id="rId5"/>
        </w:object>
      </w:r>
      <w:r w:rsidRPr="007B4E13">
        <w:rPr>
          <w:lang w:val="kk-KZ"/>
        </w:rPr>
        <w:tab/>
      </w:r>
      <w:r w:rsidRPr="007B4E13">
        <w:rPr>
          <w:lang w:val="kk-KZ"/>
        </w:rPr>
        <w:tab/>
      </w:r>
      <w:r>
        <w:rPr>
          <w:lang w:val="kk-KZ"/>
        </w:rPr>
        <w:tab/>
      </w:r>
      <w:r>
        <w:rPr>
          <w:lang w:val="kk-KZ"/>
        </w:rPr>
        <w:tab/>
      </w:r>
      <w:r w:rsidRPr="007B4E13">
        <w:rPr>
          <w:lang w:val="kk-KZ"/>
        </w:rPr>
        <w:tab/>
        <w:t xml:space="preserve"> (1)</w:t>
      </w:r>
    </w:p>
    <w:p w:rsidR="00516A27" w:rsidRPr="007B4E13" w:rsidRDefault="00516A27" w:rsidP="00516A27">
      <w:pPr>
        <w:jc w:val="both"/>
        <w:rPr>
          <w:lang w:val="kk-KZ"/>
        </w:rPr>
      </w:pPr>
      <w:r w:rsidRPr="007B4E13">
        <w:rPr>
          <w:lang w:val="kk-KZ"/>
        </w:rPr>
        <w:t xml:space="preserve">Мұнда </w:t>
      </w:r>
      <w:r w:rsidRPr="007B4E13">
        <w:rPr>
          <w:i/>
          <w:lang w:val="kk-KZ"/>
        </w:rPr>
        <w:t>p(x), q(x)</w:t>
      </w:r>
      <w:r w:rsidRPr="007B4E13">
        <w:rPr>
          <w:lang w:val="kk-KZ"/>
        </w:rPr>
        <w:t xml:space="preserve"> функциялары кейбір </w:t>
      </w:r>
      <w:r w:rsidRPr="007B4E13">
        <w:rPr>
          <w:i/>
          <w:lang w:val="kk-KZ"/>
        </w:rPr>
        <w:t>&lt;a,b&gt;</w:t>
      </w:r>
      <w:r w:rsidRPr="007B4E13">
        <w:rPr>
          <w:lang w:val="kk-KZ"/>
        </w:rPr>
        <w:t xml:space="preserve"> аралығында анықталған және үздіксіз деп есептелінеді. Егер </w:t>
      </w:r>
      <w:r w:rsidRPr="007B4E13">
        <w:rPr>
          <w:i/>
          <w:lang w:val="kk-KZ"/>
        </w:rPr>
        <w:t>q(x)</w:t>
      </w:r>
      <w:r w:rsidRPr="007B4E13">
        <w:rPr>
          <w:i/>
          <w:lang w:val="kk-KZ"/>
        </w:rPr>
        <w:sym w:font="Symbol" w:char="F0B9"/>
      </w:r>
      <w:r w:rsidRPr="007B4E13">
        <w:rPr>
          <w:i/>
          <w:lang w:val="kk-KZ"/>
        </w:rPr>
        <w:t>0</w:t>
      </w:r>
      <w:r w:rsidRPr="007B4E13">
        <w:rPr>
          <w:lang w:val="kk-KZ"/>
        </w:rPr>
        <w:t xml:space="preserve"> болса, онда (1) теңдеуді біртексіз сызықты теңдеу деп, ал </w:t>
      </w:r>
      <w:r w:rsidRPr="007B4E13">
        <w:rPr>
          <w:i/>
          <w:lang w:val="kk-KZ"/>
        </w:rPr>
        <w:t>q(x)=0</w:t>
      </w:r>
      <w:r w:rsidRPr="007B4E13">
        <w:rPr>
          <w:lang w:val="kk-KZ"/>
        </w:rPr>
        <w:t xml:space="preserve"> болса, онда біртекті сызықты теңдеу деп атайды:</w:t>
      </w:r>
    </w:p>
    <w:p w:rsidR="00516A27" w:rsidRPr="007B4E13" w:rsidRDefault="00516A27" w:rsidP="00516A27">
      <w:pPr>
        <w:jc w:val="right"/>
        <w:rPr>
          <w:lang w:val="kk-KZ"/>
        </w:rPr>
      </w:pPr>
      <w:r w:rsidRPr="007B4E13">
        <w:rPr>
          <w:position w:val="-10"/>
          <w:lang w:val="kk-KZ"/>
        </w:rPr>
        <w:object w:dxaOrig="1380" w:dyaOrig="320">
          <v:shape id="_x0000_i1026" type="#_x0000_t75" style="width:69.45pt;height:16.3pt" o:ole="">
            <v:imagedata r:id="rId6" o:title=""/>
          </v:shape>
          <o:OLEObject Type="Embed" ProgID="Equation.3" ShapeID="_x0000_i1026" DrawAspect="Content" ObjectID="_1481974905" r:id="rId7"/>
        </w:object>
      </w:r>
      <w:r w:rsidRPr="007B4E13">
        <w:rPr>
          <w:lang w:val="kk-KZ"/>
        </w:rPr>
        <w:tab/>
      </w:r>
      <w:r w:rsidRPr="007B4E13">
        <w:rPr>
          <w:lang w:val="kk-KZ"/>
        </w:rPr>
        <w:tab/>
      </w:r>
      <w:r>
        <w:rPr>
          <w:lang w:val="kk-KZ"/>
        </w:rPr>
        <w:tab/>
      </w:r>
      <w:r>
        <w:rPr>
          <w:lang w:val="kk-KZ"/>
        </w:rPr>
        <w:tab/>
      </w:r>
      <w:r w:rsidRPr="007B4E13">
        <w:rPr>
          <w:lang w:val="kk-KZ"/>
        </w:rPr>
        <w:tab/>
      </w:r>
      <w:r w:rsidRPr="007B4E13">
        <w:rPr>
          <w:lang w:val="kk-KZ"/>
        </w:rPr>
        <w:tab/>
        <w:t xml:space="preserve"> (2)</w:t>
      </w:r>
    </w:p>
    <w:p w:rsidR="00516A27" w:rsidRPr="007B4E13" w:rsidRDefault="00516A27" w:rsidP="00516A27">
      <w:pPr>
        <w:jc w:val="both"/>
        <w:rPr>
          <w:lang w:val="kk-KZ"/>
        </w:rPr>
      </w:pPr>
      <w:r w:rsidRPr="007B4E13">
        <w:rPr>
          <w:lang w:val="kk-KZ"/>
        </w:rPr>
        <w:t xml:space="preserve">Көбінесе (2) теңдеуді (1) теңдеудің сәйкес біртектісі деп атайды. </w:t>
      </w:r>
    </w:p>
    <w:p w:rsidR="00516A27" w:rsidRPr="007B4E13" w:rsidRDefault="00516A27" w:rsidP="00516A27">
      <w:pPr>
        <w:ind w:firstLine="340"/>
        <w:jc w:val="both"/>
        <w:rPr>
          <w:lang w:val="kk-KZ"/>
        </w:rPr>
      </w:pPr>
      <w:r w:rsidRPr="007B4E13">
        <w:rPr>
          <w:lang w:val="kk-KZ"/>
        </w:rPr>
        <w:t>Біртекті (2) теңдеу айнымалылары ажыратылатын теңдеу. Екі жағын</w:t>
      </w:r>
      <w:r w:rsidRPr="007B4E13">
        <w:rPr>
          <w:i/>
          <w:lang w:val="kk-KZ"/>
        </w:rPr>
        <w:t xml:space="preserve"> у</w:t>
      </w:r>
      <w:r w:rsidRPr="007B4E13">
        <w:rPr>
          <w:lang w:val="kk-KZ"/>
        </w:rPr>
        <w:t xml:space="preserve">-ке бөліп, мынандай теңдеу аламыз: </w:t>
      </w:r>
    </w:p>
    <w:p w:rsidR="00516A27" w:rsidRPr="007B4E13" w:rsidRDefault="00516A27" w:rsidP="00516A27">
      <w:pPr>
        <w:ind w:firstLine="708"/>
        <w:jc w:val="center"/>
        <w:rPr>
          <w:lang w:val="kk-KZ"/>
        </w:rPr>
      </w:pPr>
      <w:r w:rsidRPr="007B4E13">
        <w:rPr>
          <w:position w:val="-28"/>
          <w:lang w:val="kk-KZ"/>
        </w:rPr>
        <w:object w:dxaOrig="1560" w:dyaOrig="639">
          <v:shape id="_x0000_i1027" type="#_x0000_t75" style="width:78pt;height:31.7pt" o:ole="">
            <v:imagedata r:id="rId8" o:title=""/>
          </v:shape>
          <o:OLEObject Type="Embed" ProgID="Equation.3" ShapeID="_x0000_i1027" DrawAspect="Content" ObjectID="_1481974906" r:id="rId9"/>
        </w:object>
      </w:r>
      <w:r>
        <w:rPr>
          <w:lang w:val="kk-KZ"/>
        </w:rPr>
        <w:tab/>
      </w:r>
    </w:p>
    <w:p w:rsidR="00516A27" w:rsidRPr="007B4E13" w:rsidRDefault="00516A27" w:rsidP="00516A27">
      <w:pPr>
        <w:ind w:firstLine="340"/>
        <w:jc w:val="both"/>
        <w:rPr>
          <w:lang w:val="kk-KZ"/>
        </w:rPr>
      </w:pPr>
      <w:r w:rsidRPr="007B4E13">
        <w:rPr>
          <w:lang w:val="kk-KZ"/>
        </w:rPr>
        <w:t>Осы қатынасты интегралдасақ:</w:t>
      </w:r>
    </w:p>
    <w:p w:rsidR="00516A27" w:rsidRPr="007B4E13" w:rsidRDefault="00516A27" w:rsidP="00516A27">
      <w:pPr>
        <w:ind w:firstLine="708"/>
        <w:jc w:val="center"/>
        <w:rPr>
          <w:lang w:val="kk-KZ"/>
        </w:rPr>
      </w:pPr>
      <w:r w:rsidRPr="007B4E13">
        <w:rPr>
          <w:position w:val="-12"/>
          <w:lang w:val="en-US"/>
        </w:rPr>
        <w:object w:dxaOrig="2079" w:dyaOrig="360">
          <v:shape id="_x0000_i1028" type="#_x0000_t75" style="width:103.7pt;height:18pt" o:ole="">
            <v:imagedata r:id="rId10" o:title=""/>
          </v:shape>
          <o:OLEObject Type="Embed" ProgID="Equation.3" ShapeID="_x0000_i1028" DrawAspect="Content" ObjectID="_1481974907" r:id="rId11"/>
        </w:object>
      </w:r>
      <w:r>
        <w:rPr>
          <w:lang w:val="kk-KZ"/>
        </w:rPr>
        <w:tab/>
      </w:r>
    </w:p>
    <w:p w:rsidR="00516A27" w:rsidRPr="007B4E13" w:rsidRDefault="00516A27" w:rsidP="00516A27">
      <w:pPr>
        <w:jc w:val="both"/>
        <w:rPr>
          <w:lang w:val="kk-KZ"/>
        </w:rPr>
      </w:pPr>
      <w:r w:rsidRPr="007B4E13">
        <w:rPr>
          <w:lang w:val="kk-KZ"/>
        </w:rPr>
        <w:t>өрнегін аламыз. Логарифмсіз жазсақ,</w:t>
      </w:r>
    </w:p>
    <w:p w:rsidR="00516A27" w:rsidRPr="007B4E13" w:rsidRDefault="00516A27" w:rsidP="00516A27">
      <w:pPr>
        <w:jc w:val="right"/>
        <w:rPr>
          <w:lang w:val="kk-KZ"/>
        </w:rPr>
      </w:pPr>
      <w:r w:rsidRPr="007B4E13">
        <w:rPr>
          <w:position w:val="-10"/>
          <w:lang w:val="kk-KZ"/>
        </w:rPr>
        <w:object w:dxaOrig="1359" w:dyaOrig="460">
          <v:shape id="_x0000_i1029" type="#_x0000_t75" style="width:67.7pt;height:23.15pt" o:ole="">
            <v:imagedata r:id="rId12" o:title=""/>
          </v:shape>
          <o:OLEObject Type="Embed" ProgID="Equation.3" ShapeID="_x0000_i1029" DrawAspect="Content" ObjectID="_1481974908" r:id="rId13"/>
        </w:object>
      </w:r>
      <w:r w:rsidRPr="007B4E13">
        <w:rPr>
          <w:lang w:val="kk-KZ"/>
        </w:rPr>
        <w:tab/>
      </w:r>
      <w:r>
        <w:rPr>
          <w:lang w:val="kk-KZ"/>
        </w:rPr>
        <w:tab/>
      </w:r>
      <w:r>
        <w:rPr>
          <w:lang w:val="kk-KZ"/>
        </w:rPr>
        <w:tab/>
      </w:r>
      <w:r w:rsidRPr="007B4E13">
        <w:rPr>
          <w:lang w:val="kk-KZ"/>
        </w:rPr>
        <w:tab/>
      </w:r>
      <w:r w:rsidRPr="007B4E13">
        <w:rPr>
          <w:lang w:val="kk-KZ"/>
        </w:rPr>
        <w:tab/>
      </w:r>
      <w:r w:rsidRPr="007B4E13">
        <w:rPr>
          <w:lang w:val="kk-KZ"/>
        </w:rPr>
        <w:tab/>
        <w:t xml:space="preserve"> (3)</w:t>
      </w:r>
    </w:p>
    <w:p w:rsidR="00516A27" w:rsidRPr="007B4E13" w:rsidRDefault="00516A27" w:rsidP="00516A27">
      <w:pPr>
        <w:jc w:val="both"/>
        <w:rPr>
          <w:lang w:val="kk-KZ"/>
        </w:rPr>
      </w:pPr>
      <w:r w:rsidRPr="007B4E13">
        <w:rPr>
          <w:lang w:val="kk-KZ"/>
        </w:rPr>
        <w:t xml:space="preserve">түріндегі (2) теңдеудің жалпы шешімін аламыз. Егер </w:t>
      </w:r>
      <w:r w:rsidRPr="007B4E13">
        <w:rPr>
          <w:i/>
          <w:lang w:val="kk-KZ"/>
        </w:rPr>
        <w:t>y=0</w:t>
      </w:r>
      <w:r w:rsidRPr="007B4E13">
        <w:rPr>
          <w:lang w:val="kk-KZ"/>
        </w:rPr>
        <w:t xml:space="preserve"> жағдайды қарастырсақ, ол осы жалпы шешімнің </w:t>
      </w:r>
      <w:r w:rsidRPr="007B4E13">
        <w:rPr>
          <w:i/>
          <w:lang w:val="kk-KZ"/>
        </w:rPr>
        <w:t>С=0</w:t>
      </w:r>
      <w:r w:rsidRPr="007B4E13">
        <w:rPr>
          <w:lang w:val="kk-KZ"/>
        </w:rPr>
        <w:t xml:space="preserve"> болғандағы мәніне сәйкес келетін шешім. Сондықтан </w:t>
      </w:r>
      <w:r w:rsidRPr="007B4E13">
        <w:rPr>
          <w:i/>
          <w:lang w:val="kk-KZ"/>
        </w:rPr>
        <w:t xml:space="preserve">y=0 </w:t>
      </w:r>
      <w:r w:rsidRPr="007B4E13">
        <w:rPr>
          <w:lang w:val="kk-KZ"/>
        </w:rPr>
        <w:t>– дербес шешім. Оны нөлдік немесе тривиaл шешім деп те атайды және ол барлық уақытта бар шешім.</w:t>
      </w:r>
    </w:p>
    <w:p w:rsidR="00516A27" w:rsidRPr="007B4E13" w:rsidRDefault="00516A27" w:rsidP="00516A27">
      <w:pPr>
        <w:ind w:firstLine="340"/>
        <w:jc w:val="both"/>
        <w:rPr>
          <w:lang w:val="kk-KZ"/>
        </w:rPr>
      </w:pPr>
      <w:r w:rsidRPr="007B4E13">
        <w:rPr>
          <w:lang w:val="kk-KZ"/>
        </w:rPr>
        <w:t>Біртекті (2) теңдеудің (3) жалпы шешімін Коши түрінде жазсақ, былай жазылады:</w:t>
      </w:r>
    </w:p>
    <w:p w:rsidR="00516A27" w:rsidRPr="007B4E13" w:rsidRDefault="00516A27" w:rsidP="00516A27">
      <w:pPr>
        <w:jc w:val="right"/>
        <w:rPr>
          <w:lang w:val="kk-KZ"/>
        </w:rPr>
      </w:pPr>
      <w:r w:rsidRPr="007B4E13">
        <w:rPr>
          <w:position w:val="-12"/>
          <w:lang w:val="kk-KZ"/>
        </w:rPr>
        <w:object w:dxaOrig="1460" w:dyaOrig="720">
          <v:shape id="_x0000_i1030" type="#_x0000_t75" style="width:72.85pt;height:36pt" o:ole="">
            <v:imagedata r:id="rId14" o:title=""/>
          </v:shape>
          <o:OLEObject Type="Embed" ProgID="Equation.3" ShapeID="_x0000_i1030" DrawAspect="Content" ObjectID="_1481974909" r:id="rId15"/>
        </w:object>
      </w:r>
      <w:r>
        <w:rPr>
          <w:lang w:val="kk-KZ"/>
        </w:rPr>
        <w:tab/>
      </w:r>
      <w:r>
        <w:rPr>
          <w:lang w:val="kk-KZ"/>
        </w:rPr>
        <w:tab/>
      </w:r>
      <w:r w:rsidRPr="007B4E13">
        <w:rPr>
          <w:lang w:val="kk-KZ"/>
        </w:rPr>
        <w:tab/>
      </w:r>
      <w:r w:rsidRPr="007B4E13">
        <w:rPr>
          <w:lang w:val="kk-KZ"/>
        </w:rPr>
        <w:tab/>
      </w:r>
      <w:r w:rsidRPr="007B4E13">
        <w:rPr>
          <w:lang w:val="kk-KZ"/>
        </w:rPr>
        <w:tab/>
        <w:t xml:space="preserve"> (4)</w:t>
      </w:r>
    </w:p>
    <w:p w:rsidR="00516A27" w:rsidRPr="007B4E13" w:rsidRDefault="00516A27" w:rsidP="00516A27">
      <w:pPr>
        <w:jc w:val="both"/>
        <w:rPr>
          <w:lang w:val="kk-KZ"/>
        </w:rPr>
      </w:pPr>
      <w:r w:rsidRPr="007B4E13">
        <w:rPr>
          <w:lang w:val="kk-KZ"/>
        </w:rPr>
        <w:t xml:space="preserve">мұнда </w:t>
      </w:r>
      <w:r w:rsidRPr="007B4E13">
        <w:rPr>
          <w:i/>
          <w:lang w:val="kk-KZ"/>
        </w:rPr>
        <w:t>х</w:t>
      </w:r>
      <w:r w:rsidRPr="007B4E13">
        <w:rPr>
          <w:i/>
          <w:vertAlign w:val="subscript"/>
          <w:lang w:val="kk-KZ"/>
        </w:rPr>
        <w:t xml:space="preserve">0 </w:t>
      </w:r>
      <w:r w:rsidRPr="007B4E13">
        <w:rPr>
          <w:lang w:val="kk-KZ"/>
        </w:rPr>
        <w:t xml:space="preserve">-тұрақты сан, ал </w:t>
      </w:r>
      <w:r w:rsidRPr="007B4E13">
        <w:rPr>
          <w:i/>
          <w:lang w:val="kk-KZ"/>
        </w:rPr>
        <w:t>у</w:t>
      </w:r>
      <w:r w:rsidRPr="007B4E13">
        <w:rPr>
          <w:vertAlign w:val="subscript"/>
          <w:lang w:val="kk-KZ"/>
        </w:rPr>
        <w:t xml:space="preserve">0 </w:t>
      </w:r>
      <w:r w:rsidRPr="007B4E13">
        <w:rPr>
          <w:lang w:val="kk-KZ"/>
        </w:rPr>
        <w:t>– кез келген сан деп есептелінеді.</w:t>
      </w:r>
    </w:p>
    <w:p w:rsidR="00516A27" w:rsidRPr="007B4E13" w:rsidRDefault="00516A27" w:rsidP="00516A27">
      <w:pPr>
        <w:ind w:firstLine="340"/>
        <w:jc w:val="both"/>
        <w:rPr>
          <w:lang w:val="kk-KZ"/>
        </w:rPr>
      </w:pPr>
      <w:r w:rsidRPr="007B4E13">
        <w:rPr>
          <w:lang w:val="kk-KZ"/>
        </w:rPr>
        <w:t>Біртекті теңдеу шешімдерінің екі қасиетін атап өтейік:</w:t>
      </w:r>
    </w:p>
    <w:p w:rsidR="00516A27" w:rsidRPr="007B4E13" w:rsidRDefault="00516A27" w:rsidP="00516A27">
      <w:pPr>
        <w:ind w:firstLine="340"/>
        <w:jc w:val="both"/>
        <w:rPr>
          <w:lang w:val="kk-KZ"/>
        </w:rPr>
      </w:pPr>
      <w:r w:rsidRPr="007B4E13">
        <w:rPr>
          <w:lang w:val="kk-KZ"/>
        </w:rPr>
        <w:t>1</w:t>
      </w:r>
      <w:r w:rsidRPr="007B4E13">
        <w:rPr>
          <w:vertAlign w:val="superscript"/>
          <w:lang w:val="kk-KZ"/>
        </w:rPr>
        <w:t>0</w:t>
      </w:r>
      <w:r w:rsidRPr="007B4E13">
        <w:rPr>
          <w:lang w:val="kk-KZ"/>
        </w:rPr>
        <w:t xml:space="preserve">. Егер </w:t>
      </w:r>
      <w:r w:rsidRPr="007B4E13">
        <w:rPr>
          <w:i/>
          <w:lang w:val="kk-KZ"/>
        </w:rPr>
        <w:t>у</w:t>
      </w:r>
      <w:r w:rsidRPr="007B4E13">
        <w:rPr>
          <w:vertAlign w:val="subscript"/>
          <w:lang w:val="kk-KZ"/>
        </w:rPr>
        <w:t>1</w:t>
      </w:r>
      <w:r w:rsidRPr="007B4E13">
        <w:rPr>
          <w:lang w:val="kk-KZ"/>
        </w:rPr>
        <w:t xml:space="preserve"> және </w:t>
      </w:r>
      <w:r w:rsidRPr="007B4E13">
        <w:rPr>
          <w:i/>
          <w:lang w:val="kk-KZ"/>
        </w:rPr>
        <w:t>у</w:t>
      </w:r>
      <w:r w:rsidRPr="007B4E13">
        <w:rPr>
          <w:vertAlign w:val="subscript"/>
          <w:lang w:val="kk-KZ"/>
        </w:rPr>
        <w:t>2</w:t>
      </w:r>
      <w:r w:rsidRPr="007B4E13">
        <w:rPr>
          <w:lang w:val="kk-KZ"/>
        </w:rPr>
        <w:t xml:space="preserve"> функциялары (2) теңдеудің шешімдері болса, онда олардың қосындысы: </w:t>
      </w:r>
      <w:r w:rsidRPr="007B4E13">
        <w:rPr>
          <w:i/>
          <w:lang w:val="kk-KZ"/>
        </w:rPr>
        <w:t>у</w:t>
      </w:r>
      <w:r w:rsidRPr="007B4E13">
        <w:rPr>
          <w:i/>
          <w:lang w:val="kk-KZ"/>
        </w:rPr>
        <w:sym w:font="Symbol" w:char="F03D"/>
      </w:r>
      <w:r w:rsidRPr="007B4E13">
        <w:rPr>
          <w:i/>
          <w:lang w:val="kk-KZ"/>
        </w:rPr>
        <w:t>у</w:t>
      </w:r>
      <w:r w:rsidRPr="007B4E13">
        <w:rPr>
          <w:vertAlign w:val="subscript"/>
          <w:lang w:val="kk-KZ"/>
        </w:rPr>
        <w:t>1</w:t>
      </w:r>
      <w:r w:rsidRPr="007B4E13">
        <w:rPr>
          <w:lang w:val="kk-KZ"/>
        </w:rPr>
        <w:t>+</w:t>
      </w:r>
      <w:r w:rsidRPr="007B4E13">
        <w:rPr>
          <w:i/>
          <w:lang w:val="kk-KZ"/>
        </w:rPr>
        <w:t>у</w:t>
      </w:r>
      <w:r w:rsidRPr="007B4E13">
        <w:rPr>
          <w:vertAlign w:val="subscript"/>
          <w:lang w:val="kk-KZ"/>
        </w:rPr>
        <w:t>2</w:t>
      </w:r>
      <w:r w:rsidRPr="007B4E13">
        <w:rPr>
          <w:lang w:val="kk-KZ"/>
        </w:rPr>
        <w:t xml:space="preserve"> функциясы да сол теңдеудің шешімі болады.</w:t>
      </w:r>
    </w:p>
    <w:p w:rsidR="00516A27" w:rsidRPr="007B4E13" w:rsidRDefault="00516A27" w:rsidP="00516A27">
      <w:pPr>
        <w:ind w:firstLine="340"/>
        <w:jc w:val="both"/>
        <w:rPr>
          <w:lang w:val="kk-KZ"/>
        </w:rPr>
      </w:pPr>
      <w:r w:rsidRPr="007B4E13">
        <w:rPr>
          <w:lang w:val="kk-KZ"/>
        </w:rPr>
        <w:t>2</w:t>
      </w:r>
      <w:r w:rsidRPr="007B4E13">
        <w:rPr>
          <w:vertAlign w:val="superscript"/>
          <w:lang w:val="kk-KZ"/>
        </w:rPr>
        <w:t>0</w:t>
      </w:r>
      <w:r w:rsidRPr="007B4E13">
        <w:rPr>
          <w:lang w:val="kk-KZ"/>
        </w:rPr>
        <w:t xml:space="preserve">. Егер </w:t>
      </w:r>
      <w:r w:rsidRPr="007B4E13">
        <w:rPr>
          <w:i/>
          <w:lang w:val="kk-KZ"/>
        </w:rPr>
        <w:t>у</w:t>
      </w:r>
      <w:r w:rsidRPr="007B4E13">
        <w:rPr>
          <w:vertAlign w:val="subscript"/>
          <w:lang w:val="kk-KZ"/>
        </w:rPr>
        <w:t>1</w:t>
      </w:r>
      <w:r w:rsidRPr="007B4E13">
        <w:rPr>
          <w:lang w:val="kk-KZ"/>
        </w:rPr>
        <w:t xml:space="preserve"> функциясы (2) теңдеудің шешімі болса, онда </w:t>
      </w:r>
      <w:r w:rsidRPr="007B4E13">
        <w:rPr>
          <w:position w:val="-10"/>
          <w:lang w:val="kk-KZ"/>
        </w:rPr>
        <w:object w:dxaOrig="720" w:dyaOrig="320">
          <v:shape id="_x0000_i1031" type="#_x0000_t75" style="width:36pt;height:16.3pt" o:ole="">
            <v:imagedata r:id="rId16" o:title=""/>
          </v:shape>
          <o:OLEObject Type="Embed" ProgID="Equation.3" ShapeID="_x0000_i1031" DrawAspect="Content" ObjectID="_1481974910" r:id="rId17"/>
        </w:object>
      </w:r>
      <w:r w:rsidRPr="007B4E13">
        <w:rPr>
          <w:lang w:val="kk-KZ"/>
        </w:rPr>
        <w:t xml:space="preserve"> функциясы да (</w:t>
      </w:r>
      <w:r w:rsidRPr="007B4E13">
        <w:rPr>
          <w:i/>
          <w:lang w:val="kk-KZ"/>
        </w:rPr>
        <w:t xml:space="preserve">С </w:t>
      </w:r>
      <w:r w:rsidRPr="007B4E13">
        <w:rPr>
          <w:lang w:val="kk-KZ"/>
        </w:rPr>
        <w:t>– кез келген сан) сол теңдеудің шешімі болады.</w:t>
      </w:r>
    </w:p>
    <w:p w:rsidR="00516A27" w:rsidRPr="007B4E13" w:rsidRDefault="00516A27" w:rsidP="00516A27">
      <w:pPr>
        <w:jc w:val="both"/>
        <w:rPr>
          <w:lang w:val="kk-KZ"/>
        </w:rPr>
      </w:pPr>
    </w:p>
    <w:p w:rsidR="00516A27" w:rsidRPr="007B4E13" w:rsidRDefault="00516A27" w:rsidP="00516A27">
      <w:pPr>
        <w:ind w:firstLine="340"/>
        <w:jc w:val="both"/>
        <w:rPr>
          <w:lang w:val="kk-KZ"/>
        </w:rPr>
      </w:pPr>
      <w:r w:rsidRPr="007B4E13">
        <w:rPr>
          <w:b/>
          <w:lang w:val="kk-KZ"/>
        </w:rPr>
        <w:t>3.2.</w:t>
      </w:r>
      <w:r w:rsidRPr="007B4E13">
        <w:rPr>
          <w:lang w:val="kk-KZ"/>
        </w:rPr>
        <w:t xml:space="preserve"> Енді берілген біртексіз (1) теңдеуге оралатын болсақ, оның жалпы шешімін табу үшін мынандай әдістерді қолдануға болады.</w:t>
      </w:r>
    </w:p>
    <w:p w:rsidR="00516A27" w:rsidRPr="007B4E13" w:rsidRDefault="00516A27" w:rsidP="00516A27">
      <w:pPr>
        <w:ind w:firstLine="340"/>
        <w:jc w:val="both"/>
        <w:rPr>
          <w:lang w:val="kk-KZ"/>
        </w:rPr>
      </w:pPr>
      <w:r w:rsidRPr="007B4E13">
        <w:rPr>
          <w:lang w:val="kk-KZ"/>
        </w:rPr>
        <w:t>1</w:t>
      </w:r>
      <w:r w:rsidRPr="007B4E13">
        <w:rPr>
          <w:vertAlign w:val="superscript"/>
          <w:lang w:val="kk-KZ"/>
        </w:rPr>
        <w:t>0</w:t>
      </w:r>
      <w:r w:rsidRPr="007B4E13">
        <w:rPr>
          <w:lang w:val="kk-KZ"/>
        </w:rPr>
        <w:t xml:space="preserve">. Тұрақты санды вариациялау әдісі (Лагранж әдісі). </w:t>
      </w:r>
    </w:p>
    <w:p w:rsidR="00516A27" w:rsidRPr="007B4E13" w:rsidRDefault="00516A27" w:rsidP="00516A27">
      <w:pPr>
        <w:ind w:firstLine="340"/>
        <w:jc w:val="both"/>
        <w:rPr>
          <w:lang w:val="kk-KZ"/>
        </w:rPr>
      </w:pPr>
      <w:r w:rsidRPr="007B4E13">
        <w:rPr>
          <w:lang w:val="kk-KZ"/>
        </w:rPr>
        <w:t xml:space="preserve">Біртексіз (1) теңдеудің жалпы шешімін біртекті (2) теңдеудің жалпы шешімі – (3) түрде іздейміз, бірақ мұндағы </w:t>
      </w:r>
      <w:r w:rsidRPr="007B4E13">
        <w:rPr>
          <w:i/>
          <w:lang w:val="kk-KZ"/>
        </w:rPr>
        <w:t>С</w:t>
      </w:r>
      <w:r w:rsidRPr="007B4E13">
        <w:rPr>
          <w:lang w:val="kk-KZ"/>
        </w:rPr>
        <w:t xml:space="preserve"> санын </w:t>
      </w:r>
      <w:r w:rsidRPr="007B4E13">
        <w:rPr>
          <w:i/>
          <w:lang w:val="kk-KZ"/>
        </w:rPr>
        <w:t>х</w:t>
      </w:r>
      <w:r w:rsidRPr="007B4E13">
        <w:rPr>
          <w:lang w:val="kk-KZ"/>
        </w:rPr>
        <w:t>-қа байланысты айнымалы функция деп есептейміз:</w:t>
      </w:r>
    </w:p>
    <w:p w:rsidR="00516A27" w:rsidRPr="007B4E13" w:rsidRDefault="00516A27" w:rsidP="00516A27">
      <w:pPr>
        <w:jc w:val="right"/>
        <w:rPr>
          <w:lang w:val="kk-KZ"/>
        </w:rPr>
      </w:pPr>
      <w:r w:rsidRPr="007B4E13">
        <w:rPr>
          <w:position w:val="-10"/>
          <w:lang w:val="kk-KZ"/>
        </w:rPr>
        <w:object w:dxaOrig="1680" w:dyaOrig="460">
          <v:shape id="_x0000_i1032" type="#_x0000_t75" style="width:84pt;height:23.15pt" o:ole="">
            <v:imagedata r:id="rId18" o:title=""/>
          </v:shape>
          <o:OLEObject Type="Embed" ProgID="Equation.3" ShapeID="_x0000_i1032" DrawAspect="Content" ObjectID="_1481974911" r:id="rId19"/>
        </w:object>
      </w:r>
      <w:r w:rsidRPr="007B4E13">
        <w:rPr>
          <w:lang w:val="kk-KZ"/>
        </w:rPr>
        <w:tab/>
      </w:r>
      <w:r w:rsidRPr="007B4E13">
        <w:rPr>
          <w:lang w:val="kk-KZ"/>
        </w:rPr>
        <w:tab/>
      </w:r>
      <w:r>
        <w:rPr>
          <w:lang w:val="kk-KZ"/>
        </w:rPr>
        <w:tab/>
      </w:r>
      <w:r>
        <w:rPr>
          <w:lang w:val="kk-KZ"/>
        </w:rPr>
        <w:tab/>
      </w:r>
      <w:r w:rsidRPr="007B4E13">
        <w:rPr>
          <w:lang w:val="kk-KZ"/>
        </w:rPr>
        <w:tab/>
        <w:t xml:space="preserve"> (5)</w:t>
      </w:r>
    </w:p>
    <w:p w:rsidR="00516A27" w:rsidRPr="007B4E13" w:rsidRDefault="00516A27" w:rsidP="00516A27">
      <w:pPr>
        <w:jc w:val="both"/>
        <w:rPr>
          <w:lang w:val="kk-KZ"/>
        </w:rPr>
      </w:pPr>
      <w:r w:rsidRPr="007B4E13">
        <w:rPr>
          <w:lang w:val="kk-KZ"/>
        </w:rPr>
        <w:t>Осы функцияны (1) теңдеуге апарып қоялық:</w:t>
      </w:r>
    </w:p>
    <w:p w:rsidR="00516A27" w:rsidRPr="007B4E13" w:rsidRDefault="00516A27" w:rsidP="00516A27">
      <w:pPr>
        <w:jc w:val="center"/>
        <w:rPr>
          <w:lang w:val="kk-KZ"/>
        </w:rPr>
      </w:pPr>
      <w:r w:rsidRPr="007B4E13">
        <w:rPr>
          <w:position w:val="-22"/>
          <w:lang w:val="kk-KZ"/>
        </w:rPr>
        <w:object w:dxaOrig="5679" w:dyaOrig="580">
          <v:shape id="_x0000_i1033" type="#_x0000_t75" style="width:283.7pt;height:29.15pt" o:ole="">
            <v:imagedata r:id="rId20" o:title=""/>
          </v:shape>
          <o:OLEObject Type="Embed" ProgID="Equation.3" ShapeID="_x0000_i1033" DrawAspect="Content" ObjectID="_1481974912" r:id="rId21"/>
        </w:object>
      </w:r>
      <w:r w:rsidRPr="007B4E13">
        <w:rPr>
          <w:lang w:val="kk-KZ"/>
        </w:rPr>
        <w:t>.</w:t>
      </w:r>
    </w:p>
    <w:p w:rsidR="00516A27" w:rsidRPr="007B4E13" w:rsidRDefault="00516A27" w:rsidP="00516A27">
      <w:pPr>
        <w:jc w:val="both"/>
        <w:rPr>
          <w:lang w:val="kk-KZ"/>
        </w:rPr>
      </w:pPr>
      <w:r w:rsidRPr="007B4E13">
        <w:rPr>
          <w:lang w:val="kk-KZ"/>
        </w:rPr>
        <w:t xml:space="preserve">Бұдан </w:t>
      </w:r>
    </w:p>
    <w:p w:rsidR="00516A27" w:rsidRPr="007B4E13" w:rsidRDefault="00516A27" w:rsidP="00516A27">
      <w:pPr>
        <w:ind w:firstLine="708"/>
        <w:jc w:val="center"/>
        <w:rPr>
          <w:lang w:val="kk-KZ"/>
        </w:rPr>
      </w:pPr>
      <w:r w:rsidRPr="007B4E13">
        <w:rPr>
          <w:position w:val="-22"/>
          <w:lang w:val="kk-KZ"/>
        </w:rPr>
        <w:object w:dxaOrig="1700" w:dyaOrig="580">
          <v:shape id="_x0000_i1034" type="#_x0000_t75" style="width:84.85pt;height:29.15pt" o:ole="">
            <v:imagedata r:id="rId22" o:title=""/>
          </v:shape>
          <o:OLEObject Type="Embed" ProgID="Equation.3" ShapeID="_x0000_i1034" DrawAspect="Content" ObjectID="_1481974913" r:id="rId23"/>
        </w:object>
      </w:r>
      <w:r>
        <w:rPr>
          <w:lang w:val="kk-KZ"/>
        </w:rPr>
        <w:tab/>
      </w:r>
    </w:p>
    <w:p w:rsidR="00516A27" w:rsidRPr="007B4E13" w:rsidRDefault="00516A27" w:rsidP="00516A27">
      <w:pPr>
        <w:jc w:val="both"/>
        <w:rPr>
          <w:lang w:val="kk-KZ"/>
        </w:rPr>
      </w:pPr>
      <w:r w:rsidRPr="007B4E13">
        <w:rPr>
          <w:lang w:val="kk-KZ"/>
        </w:rPr>
        <w:t xml:space="preserve">теңдеуін аламыз. Енді осы теңдеуді интегралдасақ, онда </w:t>
      </w:r>
    </w:p>
    <w:p w:rsidR="00516A27" w:rsidRPr="007B4E13" w:rsidRDefault="00516A27" w:rsidP="00516A27">
      <w:pPr>
        <w:jc w:val="right"/>
        <w:rPr>
          <w:lang w:val="kk-KZ"/>
        </w:rPr>
      </w:pPr>
      <w:r w:rsidRPr="007B4E13">
        <w:rPr>
          <w:position w:val="-12"/>
          <w:lang w:val="kk-KZ"/>
        </w:rPr>
        <w:object w:dxaOrig="2640" w:dyaOrig="400">
          <v:shape id="_x0000_i1035" type="#_x0000_t75" style="width:132pt;height:19.7pt" o:ole="">
            <v:imagedata r:id="rId24" o:title=""/>
          </v:shape>
          <o:OLEObject Type="Embed" ProgID="Equation.3" ShapeID="_x0000_i1035" DrawAspect="Content" ObjectID="_1481974914" r:id="rId25"/>
        </w:object>
      </w:r>
      <w:r w:rsidRPr="007B4E13">
        <w:rPr>
          <w:lang w:val="kk-KZ"/>
        </w:rPr>
        <w:tab/>
      </w:r>
      <w:r>
        <w:rPr>
          <w:lang w:val="kk-KZ"/>
        </w:rPr>
        <w:tab/>
      </w:r>
      <w:r>
        <w:rPr>
          <w:lang w:val="kk-KZ"/>
        </w:rPr>
        <w:tab/>
      </w:r>
      <w:r w:rsidRPr="007B4E13">
        <w:rPr>
          <w:lang w:val="kk-KZ"/>
        </w:rPr>
        <w:tab/>
      </w:r>
      <w:r w:rsidRPr="007B4E13">
        <w:rPr>
          <w:lang w:val="kk-KZ"/>
        </w:rPr>
        <w:tab/>
        <w:t xml:space="preserve"> (6)</w:t>
      </w:r>
    </w:p>
    <w:p w:rsidR="00516A27" w:rsidRPr="007B4E13" w:rsidRDefault="00516A27" w:rsidP="00516A27">
      <w:pPr>
        <w:jc w:val="both"/>
        <w:rPr>
          <w:lang w:val="kk-KZ"/>
        </w:rPr>
      </w:pPr>
      <w:r w:rsidRPr="007B4E13">
        <w:rPr>
          <w:lang w:val="kk-KZ"/>
        </w:rPr>
        <w:t xml:space="preserve">өрнегін аламыз. Мұнда </w:t>
      </w:r>
      <w:r w:rsidRPr="007B4E13">
        <w:rPr>
          <w:i/>
          <w:lang w:val="kk-KZ"/>
        </w:rPr>
        <w:t>С</w:t>
      </w:r>
      <w:r w:rsidRPr="007B4E13">
        <w:rPr>
          <w:vertAlign w:val="subscript"/>
          <w:lang w:val="kk-KZ"/>
        </w:rPr>
        <w:t xml:space="preserve">0 </w:t>
      </w:r>
      <w:r w:rsidRPr="007B4E13">
        <w:rPr>
          <w:lang w:val="kk-KZ"/>
        </w:rPr>
        <w:t>– кез келген тұрақты сан. Осы (6) өрнекті (5) қатынасқа апарып қойсақ, онда біртексіз (1) теңдеудің жалпы шешімін аламыз:</w:t>
      </w:r>
    </w:p>
    <w:p w:rsidR="00516A27" w:rsidRPr="007B4E13" w:rsidRDefault="00516A27" w:rsidP="00516A27">
      <w:pPr>
        <w:ind w:left="708"/>
        <w:jc w:val="right"/>
        <w:rPr>
          <w:lang w:val="kk-KZ"/>
        </w:rPr>
      </w:pPr>
      <w:r w:rsidRPr="007B4E13">
        <w:rPr>
          <w:position w:val="-12"/>
          <w:lang w:val="kk-KZ"/>
        </w:rPr>
        <w:object w:dxaOrig="3180" w:dyaOrig="400">
          <v:shape id="_x0000_i1036" type="#_x0000_t75" style="width:176.55pt;height:20.55pt" o:ole="">
            <v:imagedata r:id="rId26" o:title=""/>
          </v:shape>
          <o:OLEObject Type="Embed" ProgID="Equation.3" ShapeID="_x0000_i1036" DrawAspect="Content" ObjectID="_1481974915" r:id="rId27"/>
        </w:object>
      </w:r>
      <w:r w:rsidRPr="007B4E13">
        <w:rPr>
          <w:lang w:val="kk-KZ"/>
        </w:rPr>
        <w:tab/>
      </w:r>
      <w:r>
        <w:rPr>
          <w:lang w:val="kk-KZ"/>
        </w:rPr>
        <w:tab/>
      </w:r>
      <w:r>
        <w:rPr>
          <w:lang w:val="kk-KZ"/>
        </w:rPr>
        <w:tab/>
      </w:r>
      <w:r w:rsidRPr="007B4E13">
        <w:rPr>
          <w:lang w:val="kk-KZ"/>
        </w:rPr>
        <w:tab/>
      </w:r>
      <w:r w:rsidRPr="007B4E13">
        <w:rPr>
          <w:lang w:val="kk-KZ"/>
        </w:rPr>
        <w:tab/>
        <w:t xml:space="preserve"> (7)</w:t>
      </w:r>
    </w:p>
    <w:p w:rsidR="00516A27" w:rsidRPr="007B4E13" w:rsidRDefault="00516A27" w:rsidP="00516A27">
      <w:pPr>
        <w:jc w:val="both"/>
        <w:rPr>
          <w:lang w:val="kk-KZ"/>
        </w:rPr>
      </w:pPr>
      <w:r w:rsidRPr="007B4E13">
        <w:rPr>
          <w:lang w:val="kk-KZ"/>
        </w:rPr>
        <w:t>Соңғы шешімді Коши түрінде жазсақ, онда мынандай өрнек аламыз:</w:t>
      </w:r>
    </w:p>
    <w:p w:rsidR="00516A27" w:rsidRPr="007B4E13" w:rsidRDefault="00516A27" w:rsidP="00516A27">
      <w:pPr>
        <w:jc w:val="right"/>
        <w:rPr>
          <w:lang w:val="kk-KZ"/>
        </w:rPr>
      </w:pPr>
      <w:r w:rsidRPr="007B4E13">
        <w:rPr>
          <w:position w:val="-52"/>
          <w:lang w:val="kk-KZ"/>
        </w:rPr>
        <w:object w:dxaOrig="3420" w:dyaOrig="1140">
          <v:shape id="_x0000_i1037" type="#_x0000_t75" style="width:171.45pt;height:57.45pt" o:ole="">
            <v:imagedata r:id="rId28" o:title=""/>
          </v:shape>
          <o:OLEObject Type="Embed" ProgID="Equation.3" ShapeID="_x0000_i1037" DrawAspect="Content" ObjectID="_1481974916" r:id="rId29"/>
        </w:object>
      </w:r>
      <w:r w:rsidRPr="007B4E13">
        <w:rPr>
          <w:lang w:val="kk-KZ"/>
        </w:rPr>
        <w:tab/>
      </w:r>
      <w:r w:rsidRPr="007B4E13">
        <w:rPr>
          <w:lang w:val="kk-KZ"/>
        </w:rPr>
        <w:tab/>
      </w:r>
      <w:r>
        <w:rPr>
          <w:lang w:val="kk-KZ"/>
        </w:rPr>
        <w:tab/>
      </w:r>
      <w:r>
        <w:rPr>
          <w:lang w:val="kk-KZ"/>
        </w:rPr>
        <w:tab/>
      </w:r>
      <w:r w:rsidRPr="007B4E13">
        <w:rPr>
          <w:lang w:val="kk-KZ"/>
        </w:rPr>
        <w:tab/>
        <w:t xml:space="preserve"> (8)</w:t>
      </w:r>
    </w:p>
    <w:p w:rsidR="00516A27" w:rsidRPr="007B4E13" w:rsidRDefault="00516A27" w:rsidP="00516A27">
      <w:pPr>
        <w:jc w:val="both"/>
        <w:rPr>
          <w:lang w:val="kk-KZ"/>
        </w:rPr>
      </w:pPr>
      <w:r w:rsidRPr="007B4E13">
        <w:rPr>
          <w:lang w:val="kk-KZ"/>
        </w:rPr>
        <w:t xml:space="preserve">мұнда </w:t>
      </w:r>
      <w:r w:rsidRPr="007B4E13">
        <w:rPr>
          <w:i/>
          <w:lang w:val="kk-KZ"/>
        </w:rPr>
        <w:t>х</w:t>
      </w:r>
      <w:r w:rsidRPr="007B4E13">
        <w:rPr>
          <w:vertAlign w:val="subscript"/>
          <w:lang w:val="kk-KZ"/>
        </w:rPr>
        <w:t>0</w:t>
      </w:r>
      <w:r w:rsidRPr="007B4E13">
        <w:rPr>
          <w:lang w:val="kk-KZ"/>
        </w:rPr>
        <w:t xml:space="preserve">-тұрақты сан, ал </w:t>
      </w:r>
      <w:r w:rsidRPr="007B4E13">
        <w:rPr>
          <w:i/>
          <w:lang w:val="kk-KZ"/>
        </w:rPr>
        <w:t>у</w:t>
      </w:r>
      <w:r w:rsidRPr="007B4E13">
        <w:rPr>
          <w:i/>
          <w:vertAlign w:val="subscript"/>
          <w:lang w:val="kk-KZ"/>
        </w:rPr>
        <w:t>0</w:t>
      </w:r>
      <w:r w:rsidRPr="007B4E13">
        <w:rPr>
          <w:i/>
          <w:lang w:val="kk-KZ"/>
        </w:rPr>
        <w:t xml:space="preserve"> </w:t>
      </w:r>
      <w:r w:rsidRPr="007B4E13">
        <w:rPr>
          <w:lang w:val="kk-KZ"/>
        </w:rPr>
        <w:t>– кез келген сан деп есептейміз.</w:t>
      </w:r>
    </w:p>
    <w:p w:rsidR="00516A27" w:rsidRPr="007B4E13" w:rsidRDefault="00516A27" w:rsidP="00516A27">
      <w:pPr>
        <w:ind w:firstLine="340"/>
        <w:jc w:val="both"/>
        <w:rPr>
          <w:lang w:val="kk-KZ"/>
        </w:rPr>
      </w:pPr>
      <w:r w:rsidRPr="007B4E13">
        <w:rPr>
          <w:lang w:val="kk-KZ"/>
        </w:rPr>
        <w:t>2</w:t>
      </w:r>
      <w:r w:rsidRPr="007B4E13">
        <w:rPr>
          <w:vertAlign w:val="superscript"/>
          <w:lang w:val="kk-KZ"/>
        </w:rPr>
        <w:t>0</w:t>
      </w:r>
      <w:r w:rsidRPr="007B4E13">
        <w:rPr>
          <w:lang w:val="kk-KZ"/>
        </w:rPr>
        <w:t>. Бернулли әдісі.</w:t>
      </w:r>
    </w:p>
    <w:p w:rsidR="00516A27" w:rsidRPr="007B4E13" w:rsidRDefault="00516A27" w:rsidP="00516A27">
      <w:pPr>
        <w:ind w:firstLine="340"/>
        <w:jc w:val="both"/>
        <w:rPr>
          <w:lang w:val="kk-KZ"/>
        </w:rPr>
      </w:pPr>
      <w:r w:rsidRPr="007B4E13">
        <w:rPr>
          <w:lang w:val="kk-KZ"/>
        </w:rPr>
        <w:t xml:space="preserve">Біртексіз (1)теңдеудің шешімін </w:t>
      </w:r>
      <w:r w:rsidRPr="007B4E13">
        <w:rPr>
          <w:i/>
          <w:lang w:val="kk-KZ"/>
        </w:rPr>
        <w:t>y=u(x)v(x)</w:t>
      </w:r>
      <w:r w:rsidRPr="007B4E13">
        <w:rPr>
          <w:lang w:val="kk-KZ"/>
        </w:rPr>
        <w:t xml:space="preserve"> түрінде іздейміз. Сонда</w:t>
      </w:r>
    </w:p>
    <w:p w:rsidR="00516A27" w:rsidRPr="007B4E13" w:rsidRDefault="00516A27" w:rsidP="00516A27">
      <w:pPr>
        <w:ind w:left="708"/>
        <w:jc w:val="right"/>
        <w:rPr>
          <w:lang w:val="kk-KZ"/>
        </w:rPr>
      </w:pPr>
      <w:r w:rsidRPr="007B4E13">
        <w:rPr>
          <w:position w:val="-22"/>
          <w:lang w:val="kk-KZ"/>
        </w:rPr>
        <w:object w:dxaOrig="2580" w:dyaOrig="580">
          <v:shape id="_x0000_i1038" type="#_x0000_t75" style="width:129.45pt;height:29.15pt" o:ole="">
            <v:imagedata r:id="rId30" o:title=""/>
          </v:shape>
          <o:OLEObject Type="Embed" ProgID="Equation.3" ShapeID="_x0000_i1038" DrawAspect="Content" ObjectID="_1481974917" r:id="rId31"/>
        </w:object>
      </w:r>
      <w:r w:rsidRPr="007B4E13">
        <w:rPr>
          <w:lang w:val="kk-KZ"/>
        </w:rPr>
        <w:tab/>
      </w:r>
      <w:r>
        <w:rPr>
          <w:lang w:val="kk-KZ"/>
        </w:rPr>
        <w:tab/>
      </w:r>
      <w:r>
        <w:rPr>
          <w:lang w:val="kk-KZ"/>
        </w:rPr>
        <w:tab/>
      </w:r>
      <w:r w:rsidRPr="007B4E13">
        <w:rPr>
          <w:lang w:val="kk-KZ"/>
        </w:rPr>
        <w:tab/>
      </w:r>
      <w:r w:rsidRPr="007B4E13">
        <w:rPr>
          <w:lang w:val="kk-KZ"/>
        </w:rPr>
        <w:tab/>
        <w:t xml:space="preserve"> (9)</w:t>
      </w:r>
    </w:p>
    <w:p w:rsidR="00516A27" w:rsidRPr="007B4E13" w:rsidRDefault="00516A27" w:rsidP="00516A27">
      <w:pPr>
        <w:jc w:val="both"/>
        <w:rPr>
          <w:lang w:val="kk-KZ"/>
        </w:rPr>
      </w:pPr>
      <w:r w:rsidRPr="007B4E13">
        <w:rPr>
          <w:lang w:val="kk-KZ"/>
        </w:rPr>
        <w:t xml:space="preserve">Мұндағы, </w:t>
      </w:r>
      <w:r w:rsidRPr="007B4E13">
        <w:rPr>
          <w:i/>
          <w:lang w:val="kk-KZ"/>
        </w:rPr>
        <w:t>u(x)</w:t>
      </w:r>
      <w:r w:rsidRPr="007B4E13">
        <w:rPr>
          <w:lang w:val="kk-KZ"/>
        </w:rPr>
        <w:t xml:space="preserve"> функциясын біртекті </w:t>
      </w:r>
      <w:r w:rsidRPr="007B4E13">
        <w:rPr>
          <w:position w:val="-22"/>
          <w:lang w:val="kk-KZ"/>
        </w:rPr>
        <w:object w:dxaOrig="1460" w:dyaOrig="580">
          <v:shape id="_x0000_i1039" type="#_x0000_t75" style="width:72.85pt;height:29.15pt" o:ole="">
            <v:imagedata r:id="rId32" o:title=""/>
          </v:shape>
          <o:OLEObject Type="Embed" ProgID="Equation.3" ShapeID="_x0000_i1039" DrawAspect="Content" ObjectID="_1481974918" r:id="rId33"/>
        </w:object>
      </w:r>
      <w:r w:rsidRPr="007B4E13">
        <w:rPr>
          <w:lang w:val="kk-KZ"/>
        </w:rPr>
        <w:t xml:space="preserve"> теңдеудің шешімі </w:t>
      </w:r>
      <w:r w:rsidRPr="007B4E13">
        <w:rPr>
          <w:position w:val="-6"/>
          <w:lang w:val="kk-KZ"/>
        </w:rPr>
        <w:object w:dxaOrig="1180" w:dyaOrig="340">
          <v:shape id="_x0000_i1040" type="#_x0000_t75" style="width:63.45pt;height:18pt" o:ole="">
            <v:imagedata r:id="rId34" o:title=""/>
          </v:shape>
          <o:OLEObject Type="Embed" ProgID="Equation.3" ShapeID="_x0000_i1040" DrawAspect="Content" ObjectID="_1481974919" r:id="rId35"/>
        </w:object>
      </w:r>
      <w:r w:rsidRPr="007B4E13">
        <w:rPr>
          <w:lang w:val="kk-KZ"/>
        </w:rPr>
        <w:t xml:space="preserve"> түрінде алсақ, онда (9) қатынастан</w:t>
      </w:r>
    </w:p>
    <w:p w:rsidR="00516A27" w:rsidRPr="007B4E13" w:rsidRDefault="00516A27" w:rsidP="00516A27">
      <w:pPr>
        <w:jc w:val="center"/>
        <w:rPr>
          <w:lang w:val="kk-KZ"/>
        </w:rPr>
      </w:pPr>
      <w:r w:rsidRPr="007B4E13">
        <w:rPr>
          <w:position w:val="-22"/>
          <w:lang w:val="en-US"/>
        </w:rPr>
        <w:object w:dxaOrig="1780" w:dyaOrig="580">
          <v:shape id="_x0000_i1041" type="#_x0000_t75" style="width:89.15pt;height:29.15pt" o:ole="">
            <v:imagedata r:id="rId36" o:title=""/>
          </v:shape>
          <o:OLEObject Type="Embed" ProgID="Equation.3" ShapeID="_x0000_i1041" DrawAspect="Content" ObjectID="_1481974920" r:id="rId37"/>
        </w:object>
      </w:r>
      <w:r>
        <w:rPr>
          <w:lang w:val="kk-KZ"/>
        </w:rPr>
        <w:tab/>
      </w:r>
    </w:p>
    <w:p w:rsidR="00516A27" w:rsidRPr="007B4E13" w:rsidRDefault="00516A27" w:rsidP="00516A27">
      <w:pPr>
        <w:jc w:val="both"/>
        <w:rPr>
          <w:lang w:val="kk-KZ"/>
        </w:rPr>
      </w:pPr>
      <w:r w:rsidRPr="007B4E13">
        <w:rPr>
          <w:lang w:val="kk-KZ"/>
        </w:rPr>
        <w:t xml:space="preserve">теңдеуін аламыз. Осыдан интегралдау арқылы </w:t>
      </w:r>
    </w:p>
    <w:p w:rsidR="00516A27" w:rsidRPr="007B4E13" w:rsidRDefault="00516A27" w:rsidP="00516A27">
      <w:pPr>
        <w:jc w:val="right"/>
        <w:rPr>
          <w:lang w:val="kk-KZ"/>
        </w:rPr>
      </w:pPr>
      <w:r w:rsidRPr="007B4E13">
        <w:rPr>
          <w:position w:val="-12"/>
          <w:lang w:val="kk-KZ"/>
        </w:rPr>
        <w:object w:dxaOrig="2180" w:dyaOrig="400">
          <v:shape id="_x0000_i1042" type="#_x0000_t75" style="width:108.85pt;height:19.7pt" o:ole="">
            <v:imagedata r:id="rId38" o:title=""/>
          </v:shape>
          <o:OLEObject Type="Embed" ProgID="Equation.3" ShapeID="_x0000_i1042" DrawAspect="Content" ObjectID="_1481974921" r:id="rId39"/>
        </w:object>
      </w:r>
      <w:r>
        <w:rPr>
          <w:lang w:val="kk-KZ"/>
        </w:rPr>
        <w:tab/>
      </w:r>
      <w:r>
        <w:rPr>
          <w:lang w:val="kk-KZ"/>
        </w:rPr>
        <w:tab/>
      </w:r>
      <w:r w:rsidRPr="007B4E13">
        <w:rPr>
          <w:lang w:val="kk-KZ"/>
        </w:rPr>
        <w:tab/>
      </w:r>
      <w:r w:rsidRPr="007B4E13">
        <w:rPr>
          <w:lang w:val="kk-KZ"/>
        </w:rPr>
        <w:tab/>
      </w:r>
      <w:r w:rsidRPr="007B4E13">
        <w:rPr>
          <w:lang w:val="kk-KZ"/>
        </w:rPr>
        <w:tab/>
        <w:t xml:space="preserve"> (10)</w:t>
      </w:r>
    </w:p>
    <w:p w:rsidR="00516A27" w:rsidRPr="007B4E13" w:rsidRDefault="00516A27" w:rsidP="00516A27">
      <w:pPr>
        <w:jc w:val="both"/>
        <w:rPr>
          <w:lang w:val="kk-KZ"/>
        </w:rPr>
      </w:pPr>
      <w:r w:rsidRPr="007B4E13">
        <w:rPr>
          <w:lang w:val="kk-KZ"/>
        </w:rPr>
        <w:t xml:space="preserve">болатынын көреміз. Мұнда </w:t>
      </w:r>
      <w:r w:rsidRPr="007B4E13">
        <w:rPr>
          <w:i/>
          <w:lang w:val="kk-KZ"/>
        </w:rPr>
        <w:t xml:space="preserve">С </w:t>
      </w:r>
      <w:r w:rsidRPr="007B4E13">
        <w:rPr>
          <w:lang w:val="kk-KZ"/>
        </w:rPr>
        <w:t xml:space="preserve">– тұрақты сан. Табылған </w:t>
      </w:r>
      <w:r w:rsidRPr="007B4E13">
        <w:rPr>
          <w:position w:val="-10"/>
          <w:lang w:val="kk-KZ"/>
        </w:rPr>
        <w:object w:dxaOrig="499" w:dyaOrig="300">
          <v:shape id="_x0000_i1043" type="#_x0000_t75" style="width:24.85pt;height:15.45pt" o:ole="">
            <v:imagedata r:id="rId40" o:title=""/>
          </v:shape>
          <o:OLEObject Type="Embed" ProgID="Equation.3" ShapeID="_x0000_i1043" DrawAspect="Content" ObjectID="_1481974922" r:id="rId41"/>
        </w:object>
      </w:r>
      <w:r w:rsidRPr="007B4E13">
        <w:rPr>
          <w:lang w:val="kk-KZ"/>
        </w:rPr>
        <w:t xml:space="preserve">және </w:t>
      </w:r>
      <w:r w:rsidRPr="007B4E13">
        <w:rPr>
          <w:position w:val="-10"/>
          <w:lang w:val="kk-KZ"/>
        </w:rPr>
        <w:object w:dxaOrig="480" w:dyaOrig="300">
          <v:shape id="_x0000_i1044" type="#_x0000_t75" style="width:24pt;height:15.45pt" o:ole="">
            <v:imagedata r:id="rId42" o:title=""/>
          </v:shape>
          <o:OLEObject Type="Embed" ProgID="Equation.3" ShapeID="_x0000_i1044" DrawAspect="Content" ObjectID="_1481974923" r:id="rId43"/>
        </w:object>
      </w:r>
      <w:r w:rsidRPr="007B4E13">
        <w:rPr>
          <w:lang w:val="kk-KZ"/>
        </w:rPr>
        <w:t xml:space="preserve"> функцияларының көбейтіндісі y(x) функциясын беретін болғандықтан,</w:t>
      </w:r>
    </w:p>
    <w:p w:rsidR="00516A27" w:rsidRPr="007B4E13" w:rsidRDefault="00516A27" w:rsidP="00516A27">
      <w:pPr>
        <w:jc w:val="center"/>
        <w:rPr>
          <w:lang w:val="kk-KZ"/>
        </w:rPr>
      </w:pPr>
      <w:r w:rsidRPr="007B4E13">
        <w:rPr>
          <w:position w:val="-12"/>
          <w:lang w:val="en-US"/>
        </w:rPr>
        <w:object w:dxaOrig="3400" w:dyaOrig="400">
          <v:shape id="_x0000_i1045" type="#_x0000_t75" style="width:169.7pt;height:19.7pt" o:ole="">
            <v:imagedata r:id="rId44" o:title=""/>
          </v:shape>
          <o:OLEObject Type="Embed" ProgID="Equation.3" ShapeID="_x0000_i1045" DrawAspect="Content" ObjectID="_1481974924" r:id="rId45"/>
        </w:object>
      </w:r>
      <w:r w:rsidRPr="007B4E13">
        <w:rPr>
          <w:lang w:val="kk-KZ"/>
        </w:rPr>
        <w:t>,</w:t>
      </w:r>
    </w:p>
    <w:p w:rsidR="00516A27" w:rsidRPr="007B4E13" w:rsidRDefault="00516A27" w:rsidP="00516A27">
      <w:pPr>
        <w:jc w:val="both"/>
        <w:rPr>
          <w:lang w:val="kk-KZ"/>
        </w:rPr>
      </w:pPr>
      <w:r w:rsidRPr="007B4E13">
        <w:rPr>
          <w:lang w:val="kk-KZ"/>
        </w:rPr>
        <w:t xml:space="preserve">яғни жалпы шешім (7) түрге келеміз. </w:t>
      </w:r>
    </w:p>
    <w:p w:rsidR="00516A27" w:rsidRPr="007B4E13" w:rsidRDefault="00516A27" w:rsidP="00516A27">
      <w:pPr>
        <w:ind w:firstLine="340"/>
        <w:jc w:val="both"/>
        <w:rPr>
          <w:lang w:val="kk-KZ"/>
        </w:rPr>
      </w:pPr>
      <w:r w:rsidRPr="007B4E13">
        <w:rPr>
          <w:lang w:val="kk-KZ"/>
        </w:rPr>
        <w:t>3</w:t>
      </w:r>
      <w:r w:rsidRPr="007B4E13">
        <w:rPr>
          <w:vertAlign w:val="superscript"/>
          <w:lang w:val="kk-KZ"/>
        </w:rPr>
        <w:t>0</w:t>
      </w:r>
      <w:r w:rsidRPr="007B4E13">
        <w:rPr>
          <w:lang w:val="kk-KZ"/>
        </w:rPr>
        <w:t xml:space="preserve">. Интегралдаушы көбейткіш әдісі (Эйлер әдісі). </w:t>
      </w:r>
    </w:p>
    <w:p w:rsidR="00516A27" w:rsidRPr="007B4E13" w:rsidRDefault="00516A27" w:rsidP="00516A27">
      <w:pPr>
        <w:ind w:firstLine="340"/>
        <w:jc w:val="both"/>
        <w:rPr>
          <w:lang w:val="kk-KZ"/>
        </w:rPr>
      </w:pPr>
      <w:r w:rsidRPr="007B4E13">
        <w:rPr>
          <w:lang w:val="kk-KZ"/>
        </w:rPr>
        <w:t xml:space="preserve">Берілген біртексіз (1) теңдеудің екі жағын </w:t>
      </w:r>
      <w:r w:rsidRPr="007B4E13">
        <w:rPr>
          <w:position w:val="-6"/>
          <w:lang w:val="kk-KZ"/>
        </w:rPr>
        <w:object w:dxaOrig="720" w:dyaOrig="420">
          <v:shape id="_x0000_i1046" type="#_x0000_t75" style="width:36pt;height:21.45pt" o:ole="">
            <v:imagedata r:id="rId46" o:title=""/>
          </v:shape>
          <o:OLEObject Type="Embed" ProgID="Equation.3" ShapeID="_x0000_i1046" DrawAspect="Content" ObjectID="_1481974925" r:id="rId47"/>
        </w:object>
      </w:r>
      <w:r w:rsidRPr="007B4E13">
        <w:rPr>
          <w:lang w:val="kk-KZ"/>
        </w:rPr>
        <w:t xml:space="preserve"> функциясына көбейтіп, ықшамдап жазатын болсақ, онда мынандай қатынас аламыз:</w:t>
      </w:r>
    </w:p>
    <w:p w:rsidR="00516A27" w:rsidRPr="007B4E13" w:rsidRDefault="00516A27" w:rsidP="00516A27">
      <w:pPr>
        <w:jc w:val="center"/>
        <w:rPr>
          <w:lang w:val="kk-KZ"/>
        </w:rPr>
      </w:pPr>
      <w:r w:rsidRPr="007B4E13">
        <w:rPr>
          <w:position w:val="-22"/>
          <w:lang w:val="en-US"/>
        </w:rPr>
        <w:object w:dxaOrig="2680" w:dyaOrig="580">
          <v:shape id="_x0000_i1047" type="#_x0000_t75" style="width:133.7pt;height:29.15pt" o:ole="">
            <v:imagedata r:id="rId48" o:title=""/>
          </v:shape>
          <o:OLEObject Type="Embed" ProgID="Equation.3" ShapeID="_x0000_i1047" DrawAspect="Content" ObjectID="_1481974926" r:id="rId49"/>
        </w:object>
      </w:r>
      <w:r w:rsidRPr="007B4E13">
        <w:rPr>
          <w:lang w:val="kk-KZ"/>
        </w:rPr>
        <w:t>.</w:t>
      </w:r>
    </w:p>
    <w:p w:rsidR="00516A27" w:rsidRPr="007B4E13" w:rsidRDefault="00516A27" w:rsidP="00516A27">
      <w:pPr>
        <w:jc w:val="both"/>
      </w:pPr>
      <w:r w:rsidRPr="007B4E13">
        <w:rPr>
          <w:lang w:val="kk-KZ"/>
        </w:rPr>
        <w:t>Осы қатынасты интегрлдасақ:</w:t>
      </w:r>
    </w:p>
    <w:p w:rsidR="00516A27" w:rsidRPr="007B4E13" w:rsidRDefault="00516A27" w:rsidP="00516A27">
      <w:pPr>
        <w:jc w:val="center"/>
        <w:rPr>
          <w:lang w:val="kk-KZ"/>
        </w:rPr>
      </w:pPr>
      <w:r w:rsidRPr="007B4E13">
        <w:rPr>
          <w:position w:val="-12"/>
          <w:lang w:val="en-US"/>
        </w:rPr>
        <w:object w:dxaOrig="2840" w:dyaOrig="400">
          <v:shape id="_x0000_i1048" type="#_x0000_t75" style="width:142.3pt;height:19.7pt" o:ole="">
            <v:imagedata r:id="rId50" o:title=""/>
          </v:shape>
          <o:OLEObject Type="Embed" ProgID="Equation.3" ShapeID="_x0000_i1048" DrawAspect="Content" ObjectID="_1481974927" r:id="rId51"/>
        </w:object>
      </w:r>
      <w:r w:rsidRPr="007B4E13">
        <w:rPr>
          <w:lang w:val="kk-KZ"/>
        </w:rPr>
        <w:t>,</w:t>
      </w:r>
    </w:p>
    <w:p w:rsidR="00516A27" w:rsidRPr="007B4E13" w:rsidRDefault="00516A27" w:rsidP="00516A27">
      <w:pPr>
        <w:jc w:val="both"/>
      </w:pPr>
      <w:r w:rsidRPr="007B4E13">
        <w:rPr>
          <w:lang w:val="kk-KZ"/>
        </w:rPr>
        <w:t>ал бұдан</w:t>
      </w:r>
    </w:p>
    <w:p w:rsidR="00516A27" w:rsidRPr="007B4E13" w:rsidRDefault="00516A27" w:rsidP="00516A27">
      <w:pPr>
        <w:jc w:val="center"/>
        <w:rPr>
          <w:lang w:val="kk-KZ"/>
        </w:rPr>
      </w:pPr>
      <w:r w:rsidRPr="007B4E13">
        <w:rPr>
          <w:position w:val="-12"/>
          <w:lang w:val="en-US"/>
        </w:rPr>
        <w:object w:dxaOrig="3040" w:dyaOrig="400">
          <v:shape id="_x0000_i1049" type="#_x0000_t75" style="width:151.7pt;height:19.7pt" o:ole="">
            <v:imagedata r:id="rId52" o:title=""/>
          </v:shape>
          <o:OLEObject Type="Embed" ProgID="Equation.3" ShapeID="_x0000_i1049" DrawAspect="Content" ObjectID="_1481974928" r:id="rId53"/>
        </w:object>
      </w:r>
      <w:r w:rsidRPr="007B4E13">
        <w:rPr>
          <w:lang w:val="kk-KZ"/>
        </w:rPr>
        <w:t>.</w:t>
      </w:r>
    </w:p>
    <w:p w:rsidR="00516A27" w:rsidRPr="007B4E13" w:rsidRDefault="00516A27" w:rsidP="00516A27">
      <w:pPr>
        <w:jc w:val="both"/>
        <w:rPr>
          <w:lang w:val="kk-KZ"/>
        </w:rPr>
      </w:pPr>
      <w:r w:rsidRPr="007B4E13">
        <w:rPr>
          <w:lang w:val="kk-KZ"/>
        </w:rPr>
        <w:t xml:space="preserve">Тағы да жалпы шешім – (7) түрге келдік. </w:t>
      </w:r>
    </w:p>
    <w:p w:rsidR="00516A27" w:rsidRPr="007B4E13" w:rsidRDefault="00516A27" w:rsidP="00516A27">
      <w:pPr>
        <w:jc w:val="both"/>
        <w:rPr>
          <w:lang w:val="kk-KZ"/>
        </w:rPr>
      </w:pPr>
      <w:r w:rsidRPr="007B4E13">
        <w:rPr>
          <w:lang w:val="kk-KZ"/>
        </w:rPr>
        <w:t>Жалпы, белгілі бір теңдеудің шешімін іздегенде жоғарыда келтірілген әдістердің есептеу жолын қайталамай-ақ, дайын (7) өрнекті пайдалану керек.</w:t>
      </w:r>
    </w:p>
    <w:p w:rsidR="00516A27" w:rsidRPr="007B4E13" w:rsidRDefault="00516A27" w:rsidP="00516A27">
      <w:pPr>
        <w:jc w:val="both"/>
        <w:rPr>
          <w:b/>
          <w:lang w:val="kk-KZ"/>
        </w:rPr>
      </w:pPr>
    </w:p>
    <w:p w:rsidR="00516A27" w:rsidRPr="007B4E13" w:rsidRDefault="00516A27" w:rsidP="00516A27">
      <w:pPr>
        <w:ind w:firstLine="340"/>
        <w:jc w:val="both"/>
        <w:rPr>
          <w:lang w:val="kk-KZ"/>
        </w:rPr>
      </w:pPr>
      <w:r w:rsidRPr="007B4E13">
        <w:rPr>
          <w:b/>
          <w:lang w:val="kk-KZ"/>
        </w:rPr>
        <w:t>3.3</w:t>
      </w:r>
      <w:r w:rsidRPr="007B4E13">
        <w:rPr>
          <w:lang w:val="kk-KZ"/>
        </w:rPr>
        <w:t xml:space="preserve">. Енді сызықты теңдеуге келтірілетін теңдеулерді қарастырайық. </w:t>
      </w:r>
    </w:p>
    <w:p w:rsidR="00516A27" w:rsidRPr="007B4E13" w:rsidRDefault="00516A27" w:rsidP="00516A27">
      <w:pPr>
        <w:ind w:firstLine="340"/>
        <w:jc w:val="both"/>
        <w:rPr>
          <w:lang w:val="kk-KZ"/>
        </w:rPr>
      </w:pPr>
      <w:r w:rsidRPr="007B4E13">
        <w:rPr>
          <w:lang w:val="kk-KZ"/>
        </w:rPr>
        <w:t>Мына түрдегі теңдеуді</w:t>
      </w:r>
    </w:p>
    <w:p w:rsidR="00516A27" w:rsidRPr="007B4E13" w:rsidRDefault="00516A27" w:rsidP="00516A27">
      <w:pPr>
        <w:jc w:val="right"/>
        <w:rPr>
          <w:lang w:val="kk-KZ"/>
        </w:rPr>
      </w:pPr>
      <w:r w:rsidRPr="007B4E13">
        <w:rPr>
          <w:position w:val="-10"/>
          <w:lang w:val="kk-KZ"/>
        </w:rPr>
        <w:object w:dxaOrig="1920" w:dyaOrig="360">
          <v:shape id="_x0000_i1050" type="#_x0000_t75" style="width:96pt;height:18pt" o:ole="">
            <v:imagedata r:id="rId54" o:title=""/>
          </v:shape>
          <o:OLEObject Type="Embed" ProgID="Equation.3" ShapeID="_x0000_i1050" DrawAspect="Content" ObjectID="_1481974929" r:id="rId55"/>
        </w:object>
      </w:r>
      <w:r w:rsidRPr="007B4E13">
        <w:rPr>
          <w:i/>
          <w:vertAlign w:val="superscript"/>
          <w:lang w:val="kk-KZ"/>
        </w:rPr>
        <w:tab/>
      </w:r>
      <w:r>
        <w:rPr>
          <w:i/>
          <w:vertAlign w:val="superscript"/>
          <w:lang w:val="kk-KZ"/>
        </w:rPr>
        <w:tab/>
      </w:r>
      <w:r>
        <w:rPr>
          <w:i/>
          <w:vertAlign w:val="superscript"/>
          <w:lang w:val="kk-KZ"/>
        </w:rPr>
        <w:tab/>
      </w:r>
      <w:r w:rsidRPr="007B4E13">
        <w:rPr>
          <w:i/>
          <w:vertAlign w:val="superscript"/>
          <w:lang w:val="kk-KZ"/>
        </w:rPr>
        <w:tab/>
      </w:r>
      <w:r w:rsidRPr="007B4E13">
        <w:rPr>
          <w:i/>
          <w:vertAlign w:val="superscript"/>
          <w:lang w:val="kk-KZ"/>
        </w:rPr>
        <w:tab/>
        <w:t xml:space="preserve"> </w:t>
      </w:r>
      <w:r w:rsidRPr="007B4E13">
        <w:rPr>
          <w:i/>
          <w:lang w:val="kk-KZ"/>
        </w:rPr>
        <w:t xml:space="preserve"> </w:t>
      </w:r>
      <w:r w:rsidRPr="007B4E13">
        <w:rPr>
          <w:lang w:val="kk-KZ"/>
        </w:rPr>
        <w:t>(11)</w:t>
      </w:r>
    </w:p>
    <w:p w:rsidR="00516A27" w:rsidRPr="007B4E13" w:rsidRDefault="00516A27" w:rsidP="00516A27">
      <w:pPr>
        <w:jc w:val="both"/>
        <w:rPr>
          <w:lang w:val="kk-KZ"/>
        </w:rPr>
      </w:pPr>
      <w:r w:rsidRPr="007B4E13">
        <w:rPr>
          <w:lang w:val="kk-KZ"/>
        </w:rPr>
        <w:t xml:space="preserve">Бернулли теңдеуі деп атайды. Егер </w:t>
      </w:r>
      <w:r w:rsidRPr="007B4E13">
        <w:rPr>
          <w:i/>
          <w:lang w:val="kk-KZ"/>
        </w:rPr>
        <w:t>n=0</w:t>
      </w:r>
      <w:r w:rsidRPr="007B4E13">
        <w:rPr>
          <w:lang w:val="kk-KZ"/>
        </w:rPr>
        <w:t xml:space="preserve">, не </w:t>
      </w:r>
      <w:r w:rsidRPr="007B4E13">
        <w:rPr>
          <w:i/>
          <w:lang w:val="kk-KZ"/>
        </w:rPr>
        <w:t>n=1</w:t>
      </w:r>
      <w:r w:rsidRPr="007B4E13">
        <w:rPr>
          <w:lang w:val="kk-KZ"/>
        </w:rPr>
        <w:t xml:space="preserve"> болса, онда бұл теңдеу сызықты теңдеуге айналады. Сондықтан, </w:t>
      </w:r>
      <w:r w:rsidRPr="007B4E13">
        <w:rPr>
          <w:i/>
          <w:lang w:val="kk-KZ"/>
        </w:rPr>
        <w:t>n</w:t>
      </w:r>
      <w:r w:rsidRPr="007B4E13">
        <w:rPr>
          <w:i/>
          <w:lang w:val="en-US"/>
        </w:rPr>
        <w:sym w:font="Symbol" w:char="F0B9"/>
      </w:r>
      <w:r w:rsidRPr="007B4E13">
        <w:rPr>
          <w:i/>
          <w:lang w:val="kk-KZ"/>
        </w:rPr>
        <w:t>0,1</w:t>
      </w:r>
      <w:r w:rsidRPr="007B4E13">
        <w:rPr>
          <w:lang w:val="kk-KZ"/>
        </w:rPr>
        <w:t xml:space="preserve"> - жағдайды қарастырамыз. Бұл жағдайда</w:t>
      </w:r>
    </w:p>
    <w:p w:rsidR="00516A27" w:rsidRPr="007B4E13" w:rsidRDefault="00516A27" w:rsidP="00516A27">
      <w:pPr>
        <w:jc w:val="center"/>
        <w:rPr>
          <w:lang w:val="kk-KZ"/>
        </w:rPr>
      </w:pPr>
      <w:r w:rsidRPr="007B4E13">
        <w:rPr>
          <w:position w:val="-10"/>
          <w:lang w:val="kk-KZ"/>
        </w:rPr>
        <w:object w:dxaOrig="780" w:dyaOrig="360">
          <v:shape id="_x0000_i1051" type="#_x0000_t75" style="width:39.45pt;height:18pt" o:ole="">
            <v:imagedata r:id="rId56" o:title=""/>
          </v:shape>
          <o:OLEObject Type="Embed" ProgID="Equation.3" ShapeID="_x0000_i1051" DrawAspect="Content" ObjectID="_1481974930" r:id="rId57"/>
        </w:object>
      </w:r>
    </w:p>
    <w:p w:rsidR="00516A27" w:rsidRPr="007B4E13" w:rsidRDefault="00516A27" w:rsidP="00516A27">
      <w:pPr>
        <w:jc w:val="both"/>
        <w:rPr>
          <w:lang w:val="kk-KZ"/>
        </w:rPr>
      </w:pPr>
      <w:r w:rsidRPr="007B4E13">
        <w:rPr>
          <w:lang w:val="kk-KZ"/>
        </w:rPr>
        <w:t>алмастыруын енгізсек, мынандай теңдеу аламыз:</w:t>
      </w:r>
    </w:p>
    <w:p w:rsidR="00516A27" w:rsidRPr="007B4E13" w:rsidRDefault="00516A27" w:rsidP="00516A27">
      <w:pPr>
        <w:jc w:val="right"/>
        <w:rPr>
          <w:lang w:val="kk-KZ"/>
        </w:rPr>
      </w:pPr>
      <w:r w:rsidRPr="007B4E13">
        <w:rPr>
          <w:position w:val="-10"/>
          <w:lang w:val="kk-KZ"/>
        </w:rPr>
        <w:object w:dxaOrig="2840" w:dyaOrig="320">
          <v:shape id="_x0000_i1052" type="#_x0000_t75" style="width:142.3pt;height:16.3pt" o:ole="">
            <v:imagedata r:id="rId58" o:title=""/>
          </v:shape>
          <o:OLEObject Type="Embed" ProgID="Equation.3" ShapeID="_x0000_i1052" DrawAspect="Content" ObjectID="_1481974931" r:id="rId59"/>
        </w:object>
      </w:r>
      <w:r>
        <w:rPr>
          <w:lang w:val="kk-KZ"/>
        </w:rPr>
        <w:tab/>
      </w:r>
      <w:r>
        <w:rPr>
          <w:lang w:val="kk-KZ"/>
        </w:rPr>
        <w:tab/>
      </w:r>
      <w:r w:rsidRPr="007B4E13">
        <w:rPr>
          <w:lang w:val="kk-KZ"/>
        </w:rPr>
        <w:tab/>
      </w:r>
      <w:r w:rsidRPr="007B4E13">
        <w:rPr>
          <w:lang w:val="kk-KZ"/>
        </w:rPr>
        <w:tab/>
        <w:t xml:space="preserve"> (12)</w:t>
      </w:r>
    </w:p>
    <w:p w:rsidR="00516A27" w:rsidRPr="007B4E13" w:rsidRDefault="00516A27" w:rsidP="00516A27">
      <w:pPr>
        <w:jc w:val="both"/>
        <w:rPr>
          <w:lang w:val="kk-KZ"/>
        </w:rPr>
      </w:pPr>
      <w:r w:rsidRPr="007B4E13">
        <w:rPr>
          <w:lang w:val="kk-KZ"/>
        </w:rPr>
        <w:t xml:space="preserve">Бұл сызықтық біртексіз теңдеу. Оның жалпы шешіміндегі </w:t>
      </w:r>
      <w:r w:rsidRPr="007B4E13">
        <w:rPr>
          <w:i/>
          <w:lang w:val="kk-KZ"/>
        </w:rPr>
        <w:t>z</w:t>
      </w:r>
      <w:r w:rsidRPr="007B4E13">
        <w:rPr>
          <w:lang w:val="kk-KZ"/>
        </w:rPr>
        <w:t xml:space="preserve">–тың орнына </w:t>
      </w:r>
      <w:r w:rsidRPr="007B4E13">
        <w:rPr>
          <w:position w:val="-10"/>
          <w:lang w:val="kk-KZ"/>
        </w:rPr>
        <w:object w:dxaOrig="460" w:dyaOrig="360">
          <v:shape id="_x0000_i1053" type="#_x0000_t75" style="width:23.15pt;height:18pt" o:ole="">
            <v:imagedata r:id="rId60" o:title=""/>
          </v:shape>
          <o:OLEObject Type="Embed" ProgID="Equation.3" ShapeID="_x0000_i1053" DrawAspect="Content" ObjectID="_1481974932" r:id="rId61"/>
        </w:object>
      </w:r>
      <w:r w:rsidRPr="007B4E13">
        <w:rPr>
          <w:lang w:val="kk-KZ"/>
        </w:rPr>
        <w:t>–ты қойсақ, Бернулли теңдеуінің жалпы шешімі алынады:</w:t>
      </w:r>
    </w:p>
    <w:p w:rsidR="00516A27" w:rsidRPr="007B4E13" w:rsidRDefault="00516A27" w:rsidP="00516A27">
      <w:pPr>
        <w:jc w:val="right"/>
        <w:rPr>
          <w:lang w:val="kk-KZ"/>
        </w:rPr>
      </w:pPr>
      <w:r w:rsidRPr="007B4E13">
        <w:rPr>
          <w:position w:val="-12"/>
          <w:lang w:val="kk-KZ"/>
        </w:rPr>
        <w:object w:dxaOrig="4819" w:dyaOrig="560">
          <v:shape id="_x0000_i1054" type="#_x0000_t75" style="width:240.85pt;height:28.3pt" o:ole="">
            <v:imagedata r:id="rId62" o:title=""/>
          </v:shape>
          <o:OLEObject Type="Embed" ProgID="Equation.3" ShapeID="_x0000_i1054" DrawAspect="Content" ObjectID="_1481974933" r:id="rId63"/>
        </w:object>
      </w:r>
      <w:r w:rsidRPr="007B4E13">
        <w:rPr>
          <w:lang w:val="kk-KZ"/>
        </w:rPr>
        <w:tab/>
      </w:r>
      <w:r>
        <w:rPr>
          <w:lang w:val="kk-KZ"/>
        </w:rPr>
        <w:tab/>
      </w:r>
      <w:r>
        <w:rPr>
          <w:lang w:val="kk-KZ"/>
        </w:rPr>
        <w:tab/>
      </w:r>
      <w:r w:rsidRPr="007B4E13">
        <w:rPr>
          <w:lang w:val="kk-KZ"/>
        </w:rPr>
        <w:tab/>
        <w:t>(13)</w:t>
      </w:r>
    </w:p>
    <w:p w:rsidR="00516A27" w:rsidRPr="007B4E13" w:rsidRDefault="00516A27" w:rsidP="00516A27">
      <w:pPr>
        <w:ind w:firstLine="340"/>
        <w:jc w:val="both"/>
        <w:rPr>
          <w:lang w:val="kk-KZ"/>
        </w:rPr>
      </w:pPr>
      <w:r w:rsidRPr="007B4E13">
        <w:rPr>
          <w:lang w:val="kk-KZ"/>
        </w:rPr>
        <w:t>Бернулли теңдеуіне кей жағдайларда келтірілетін теңдеудің біреуі Рикатти теңдеуі:</w:t>
      </w:r>
    </w:p>
    <w:p w:rsidR="00516A27" w:rsidRPr="007B4E13" w:rsidRDefault="00516A27" w:rsidP="00516A27">
      <w:pPr>
        <w:jc w:val="right"/>
        <w:rPr>
          <w:lang w:val="kk-KZ"/>
        </w:rPr>
      </w:pPr>
      <w:r w:rsidRPr="007B4E13">
        <w:rPr>
          <w:position w:val="-10"/>
          <w:lang w:val="kk-KZ"/>
        </w:rPr>
        <w:object w:dxaOrig="2540" w:dyaOrig="360">
          <v:shape id="_x0000_i1055" type="#_x0000_t75" style="width:126.85pt;height:18pt" o:ole="">
            <v:imagedata r:id="rId64" o:title=""/>
          </v:shape>
          <o:OLEObject Type="Embed" ProgID="Equation.3" ShapeID="_x0000_i1055" DrawAspect="Content" ObjectID="_1481974934" r:id="rId65"/>
        </w:object>
      </w:r>
      <w:r w:rsidRPr="007B4E13">
        <w:rPr>
          <w:lang w:val="kk-KZ"/>
        </w:rPr>
        <w:tab/>
      </w:r>
      <w:r w:rsidRPr="007B4E13">
        <w:rPr>
          <w:lang w:val="kk-KZ"/>
        </w:rPr>
        <w:tab/>
      </w:r>
      <w:r>
        <w:rPr>
          <w:lang w:val="kk-KZ"/>
        </w:rPr>
        <w:tab/>
      </w:r>
      <w:r>
        <w:rPr>
          <w:lang w:val="kk-KZ"/>
        </w:rPr>
        <w:tab/>
      </w:r>
      <w:r w:rsidRPr="007B4E13">
        <w:rPr>
          <w:lang w:val="kk-KZ"/>
        </w:rPr>
        <w:tab/>
        <w:t xml:space="preserve"> (14)</w:t>
      </w:r>
    </w:p>
    <w:p w:rsidR="00516A27" w:rsidRPr="007B4E13" w:rsidRDefault="00516A27" w:rsidP="00516A27">
      <w:pPr>
        <w:jc w:val="both"/>
        <w:rPr>
          <w:lang w:val="kk-KZ"/>
        </w:rPr>
      </w:pPr>
      <w:r w:rsidRPr="007B4E13">
        <w:rPr>
          <w:lang w:val="kk-KZ"/>
        </w:rPr>
        <w:t xml:space="preserve">Бұл теңдеу жалпы жағдайда тұйық түрде интегралданбайды, бірақ оның бір дербес шешімі белгілі болса, онда ол Бернулли теңдеуіне келтіріледі. Айталық, </w:t>
      </w:r>
      <w:r w:rsidRPr="007B4E13">
        <w:rPr>
          <w:position w:val="-10"/>
          <w:lang w:val="kk-KZ"/>
        </w:rPr>
        <w:object w:dxaOrig="859" w:dyaOrig="300">
          <v:shape id="_x0000_i1056" type="#_x0000_t75" style="width:42.85pt;height:15.45pt" o:ole="">
            <v:imagedata r:id="rId66" o:title=""/>
          </v:shape>
          <o:OLEObject Type="Embed" ProgID="Equation.3" ShapeID="_x0000_i1056" DrawAspect="Content" ObjectID="_1481974935" r:id="rId67"/>
        </w:object>
      </w:r>
      <w:r w:rsidRPr="007B4E13">
        <w:rPr>
          <w:lang w:val="kk-KZ"/>
        </w:rPr>
        <w:t xml:space="preserve"> (14) теңдеудің белгілі бір аралықтағы шешімі болсын. Рикатти теңдеуіне </w:t>
      </w:r>
      <w:r w:rsidRPr="007B4E13">
        <w:rPr>
          <w:position w:val="-10"/>
          <w:lang w:val="kk-KZ"/>
        </w:rPr>
        <w:object w:dxaOrig="1160" w:dyaOrig="300">
          <v:shape id="_x0000_i1057" type="#_x0000_t75" style="width:58.3pt;height:15.45pt" o:ole="">
            <v:imagedata r:id="rId68" o:title=""/>
          </v:shape>
          <o:OLEObject Type="Embed" ProgID="Equation.3" ShapeID="_x0000_i1057" DrawAspect="Content" ObjectID="_1481974936" r:id="rId69"/>
        </w:object>
      </w:r>
      <w:r w:rsidRPr="007B4E13">
        <w:rPr>
          <w:lang w:val="kk-KZ"/>
        </w:rPr>
        <w:t xml:space="preserve"> алмастыруын енгізсек, онда </w:t>
      </w:r>
    </w:p>
    <w:p w:rsidR="00516A27" w:rsidRPr="007B4E13" w:rsidRDefault="00516A27" w:rsidP="00516A27">
      <w:pPr>
        <w:jc w:val="right"/>
        <w:rPr>
          <w:lang w:val="kk-KZ"/>
        </w:rPr>
      </w:pPr>
      <w:r w:rsidRPr="007B4E13">
        <w:rPr>
          <w:position w:val="-10"/>
          <w:lang w:val="en-US"/>
        </w:rPr>
        <w:object w:dxaOrig="3180" w:dyaOrig="360">
          <v:shape id="_x0000_i1058" type="#_x0000_t75" style="width:159.45pt;height:18pt" o:ole="">
            <v:imagedata r:id="rId70" o:title=""/>
          </v:shape>
          <o:OLEObject Type="Embed" ProgID="Equation.3" ShapeID="_x0000_i1058" DrawAspect="Content" ObjectID="_1481974937" r:id="rId71"/>
        </w:object>
      </w:r>
      <w:r w:rsidRPr="007B4E13">
        <w:rPr>
          <w:lang w:val="kk-KZ"/>
        </w:rPr>
        <w:tab/>
      </w:r>
      <w:r>
        <w:rPr>
          <w:lang w:val="kk-KZ"/>
        </w:rPr>
        <w:tab/>
      </w:r>
      <w:r>
        <w:rPr>
          <w:lang w:val="kk-KZ"/>
        </w:rPr>
        <w:tab/>
      </w:r>
      <w:r w:rsidRPr="007B4E13">
        <w:rPr>
          <w:lang w:val="kk-KZ"/>
        </w:rPr>
        <w:tab/>
        <w:t>(15)</w:t>
      </w:r>
    </w:p>
    <w:p w:rsidR="00516A27" w:rsidRPr="007B4E13" w:rsidRDefault="00516A27" w:rsidP="00516A27">
      <w:pPr>
        <w:jc w:val="both"/>
        <w:rPr>
          <w:lang w:val="kk-KZ"/>
        </w:rPr>
      </w:pPr>
      <w:r w:rsidRPr="007B4E13">
        <w:rPr>
          <w:lang w:val="kk-KZ"/>
        </w:rPr>
        <w:t xml:space="preserve">түріндегі Бернулли теңдеуін аламыз. Ал бұл теңдеуді өз кезегінде сызықты теңдеуге келетінін жоғарыда көрсеткенбіз. </w:t>
      </w:r>
    </w:p>
    <w:p w:rsidR="00516A27" w:rsidRPr="007B4E13" w:rsidRDefault="00516A27" w:rsidP="00516A27">
      <w:pPr>
        <w:jc w:val="center"/>
        <w:rPr>
          <w:b/>
          <w:lang w:val="kk-KZ"/>
        </w:rPr>
      </w:pPr>
    </w:p>
    <w:p w:rsidR="00516A27" w:rsidRPr="007B4E13" w:rsidRDefault="00516A27" w:rsidP="00516A27">
      <w:pPr>
        <w:rPr>
          <w:b/>
          <w:lang w:val="kk-KZ"/>
        </w:rPr>
      </w:pPr>
      <w:r w:rsidRPr="007B4E13">
        <w:rPr>
          <w:b/>
          <w:lang w:val="kk-KZ"/>
        </w:rPr>
        <w:t>Толық дифференциалды теңдеулер</w:t>
      </w:r>
    </w:p>
    <w:p w:rsidR="00516A27" w:rsidRPr="007B4E13" w:rsidRDefault="00516A27" w:rsidP="00516A27">
      <w:pPr>
        <w:ind w:firstLine="340"/>
        <w:jc w:val="both"/>
        <w:rPr>
          <w:lang w:val="kk-KZ"/>
        </w:rPr>
      </w:pPr>
      <w:r w:rsidRPr="007B4E13">
        <w:rPr>
          <w:b/>
          <w:lang w:val="kk-KZ"/>
        </w:rPr>
        <w:t>4.1.</w:t>
      </w:r>
      <w:r w:rsidRPr="007B4E13">
        <w:rPr>
          <w:lang w:val="kk-KZ"/>
        </w:rPr>
        <w:t xml:space="preserve"> Симметриялық түрде берілген </w:t>
      </w:r>
    </w:p>
    <w:p w:rsidR="00516A27" w:rsidRPr="007B4E13" w:rsidRDefault="00516A27" w:rsidP="00516A27">
      <w:pPr>
        <w:jc w:val="right"/>
        <w:rPr>
          <w:lang w:val="kk-KZ"/>
        </w:rPr>
      </w:pPr>
      <w:r w:rsidRPr="007B4E13">
        <w:rPr>
          <w:i/>
          <w:position w:val="-10"/>
          <w:lang w:val="kk-KZ"/>
        </w:rPr>
        <w:object w:dxaOrig="2460" w:dyaOrig="300">
          <v:shape id="_x0000_i1059" type="#_x0000_t75" style="width:123.45pt;height:15.45pt" o:ole="">
            <v:imagedata r:id="rId72" o:title=""/>
          </v:shape>
          <o:OLEObject Type="Embed" ProgID="Equation.3" ShapeID="_x0000_i1059" DrawAspect="Content" ObjectID="_1481974938" r:id="rId73"/>
        </w:object>
      </w:r>
      <w:r w:rsidRPr="007B4E13">
        <w:rPr>
          <w:lang w:val="kk-KZ"/>
        </w:rPr>
        <w:tab/>
      </w:r>
      <w:r>
        <w:rPr>
          <w:lang w:val="kk-KZ"/>
        </w:rPr>
        <w:tab/>
      </w:r>
      <w:r>
        <w:rPr>
          <w:lang w:val="kk-KZ"/>
        </w:rPr>
        <w:tab/>
      </w:r>
      <w:r w:rsidRPr="007B4E13">
        <w:rPr>
          <w:lang w:val="kk-KZ"/>
        </w:rPr>
        <w:tab/>
      </w:r>
      <w:r w:rsidRPr="007B4E13">
        <w:rPr>
          <w:lang w:val="kk-KZ"/>
        </w:rPr>
        <w:tab/>
        <w:t>(1)</w:t>
      </w:r>
    </w:p>
    <w:p w:rsidR="00516A27" w:rsidRPr="007B4E13" w:rsidRDefault="00516A27" w:rsidP="00516A27">
      <w:pPr>
        <w:jc w:val="both"/>
        <w:rPr>
          <w:lang w:val="kk-KZ"/>
        </w:rPr>
      </w:pPr>
      <w:r w:rsidRPr="007B4E13">
        <w:rPr>
          <w:lang w:val="kk-KZ"/>
        </w:rPr>
        <w:t xml:space="preserve">дифференциалдық теңдеудің сол жағы кейбір екі айнымалы </w:t>
      </w:r>
      <w:r w:rsidRPr="007B4E13">
        <w:rPr>
          <w:i/>
          <w:position w:val="-10"/>
          <w:lang w:val="kk-KZ"/>
        </w:rPr>
        <w:object w:dxaOrig="660" w:dyaOrig="300">
          <v:shape id="_x0000_i1060" type="#_x0000_t75" style="width:33.45pt;height:15.45pt" o:ole="">
            <v:imagedata r:id="rId74" o:title=""/>
          </v:shape>
          <o:OLEObject Type="Embed" ProgID="Equation.3" ShapeID="_x0000_i1060" DrawAspect="Content" ObjectID="_1481974939" r:id="rId75"/>
        </w:object>
      </w:r>
      <w:r w:rsidRPr="007B4E13">
        <w:rPr>
          <w:i/>
          <w:lang w:val="kk-KZ"/>
        </w:rPr>
        <w:t xml:space="preserve"> </w:t>
      </w:r>
      <w:r w:rsidRPr="007B4E13">
        <w:rPr>
          <w:lang w:val="kk-KZ"/>
        </w:rPr>
        <w:t xml:space="preserve">функциясының толық дифференциалына тең болса, яғни </w:t>
      </w:r>
    </w:p>
    <w:p w:rsidR="00516A27" w:rsidRPr="007B4E13" w:rsidRDefault="00516A27" w:rsidP="00516A27">
      <w:pPr>
        <w:jc w:val="right"/>
        <w:rPr>
          <w:lang w:val="kk-KZ"/>
        </w:rPr>
      </w:pPr>
      <w:r w:rsidRPr="007B4E13">
        <w:rPr>
          <w:i/>
          <w:position w:val="-10"/>
          <w:lang w:val="kk-KZ"/>
        </w:rPr>
        <w:object w:dxaOrig="2980" w:dyaOrig="300">
          <v:shape id="_x0000_i1061" type="#_x0000_t75" style="width:149.15pt;height:15.45pt" o:ole="">
            <v:imagedata r:id="rId76" o:title=""/>
          </v:shape>
          <o:OLEObject Type="Embed" ProgID="Equation.3" ShapeID="_x0000_i1061" DrawAspect="Content" ObjectID="_1481974940" r:id="rId77"/>
        </w:object>
      </w:r>
      <w:r>
        <w:rPr>
          <w:i/>
          <w:lang w:val="kk-KZ"/>
        </w:rPr>
        <w:tab/>
      </w:r>
      <w:r>
        <w:rPr>
          <w:i/>
          <w:lang w:val="kk-KZ"/>
        </w:rPr>
        <w:tab/>
      </w:r>
      <w:r w:rsidRPr="007B4E13">
        <w:rPr>
          <w:i/>
          <w:lang w:val="kk-KZ"/>
        </w:rPr>
        <w:tab/>
      </w:r>
      <w:r w:rsidRPr="007B4E13">
        <w:rPr>
          <w:lang w:val="kk-KZ"/>
        </w:rPr>
        <w:tab/>
        <w:t>(2)</w:t>
      </w:r>
    </w:p>
    <w:p w:rsidR="00516A27" w:rsidRPr="007B4E13" w:rsidRDefault="00516A27" w:rsidP="00516A27">
      <w:pPr>
        <w:jc w:val="both"/>
        <w:rPr>
          <w:lang w:val="kk-KZ"/>
        </w:rPr>
      </w:pPr>
      <w:r w:rsidRPr="007B4E13">
        <w:rPr>
          <w:lang w:val="kk-KZ"/>
        </w:rPr>
        <w:t>онда (1) теңдеуді толық дифференциалды теңдеу деп атайды. Соңғы (2) теңдікті пайдалансақ, (1) теңдеуді былай жазуға болады:</w:t>
      </w:r>
    </w:p>
    <w:p w:rsidR="00516A27" w:rsidRPr="007B4E13" w:rsidRDefault="00516A27" w:rsidP="00516A27">
      <w:pPr>
        <w:jc w:val="right"/>
        <w:rPr>
          <w:lang w:val="kk-KZ"/>
        </w:rPr>
      </w:pPr>
      <w:r w:rsidRPr="007B4E13">
        <w:rPr>
          <w:i/>
          <w:position w:val="-10"/>
          <w:lang w:val="kk-KZ"/>
        </w:rPr>
        <w:object w:dxaOrig="1100" w:dyaOrig="300">
          <v:shape id="_x0000_i1062" type="#_x0000_t75" style="width:54.85pt;height:15.45pt" o:ole="">
            <v:imagedata r:id="rId78" o:title=""/>
          </v:shape>
          <o:OLEObject Type="Embed" ProgID="Equation.3" ShapeID="_x0000_i1062" DrawAspect="Content" ObjectID="_1481974941" r:id="rId79"/>
        </w:object>
      </w:r>
      <w:r w:rsidRPr="007B4E13">
        <w:rPr>
          <w:lang w:val="kk-KZ"/>
        </w:rPr>
        <w:tab/>
      </w:r>
      <w:r w:rsidRPr="007B4E13">
        <w:rPr>
          <w:lang w:val="kk-KZ"/>
        </w:rPr>
        <w:tab/>
      </w:r>
      <w:r>
        <w:rPr>
          <w:lang w:val="kk-KZ"/>
        </w:rPr>
        <w:tab/>
      </w:r>
      <w:r>
        <w:rPr>
          <w:lang w:val="kk-KZ"/>
        </w:rPr>
        <w:tab/>
      </w:r>
      <w:r w:rsidRPr="007B4E13">
        <w:rPr>
          <w:lang w:val="kk-KZ"/>
        </w:rPr>
        <w:tab/>
      </w:r>
      <w:r w:rsidRPr="007B4E13">
        <w:rPr>
          <w:lang w:val="kk-KZ"/>
        </w:rPr>
        <w:tab/>
        <w:t>(3)</w:t>
      </w:r>
    </w:p>
    <w:p w:rsidR="00516A27" w:rsidRPr="007B4E13" w:rsidRDefault="00516A27" w:rsidP="00516A27">
      <w:pPr>
        <w:jc w:val="both"/>
        <w:rPr>
          <w:lang w:val="kk-KZ"/>
        </w:rPr>
      </w:pPr>
      <w:r w:rsidRPr="007B4E13">
        <w:rPr>
          <w:lang w:val="kk-KZ"/>
        </w:rPr>
        <w:t xml:space="preserve">Бұдан </w:t>
      </w:r>
    </w:p>
    <w:p w:rsidR="00516A27" w:rsidRPr="007B4E13" w:rsidRDefault="00516A27" w:rsidP="00516A27">
      <w:pPr>
        <w:jc w:val="right"/>
        <w:rPr>
          <w:lang w:val="kk-KZ"/>
        </w:rPr>
      </w:pPr>
      <w:r w:rsidRPr="007B4E13">
        <w:rPr>
          <w:i/>
          <w:position w:val="-10"/>
          <w:lang w:val="kk-KZ"/>
        </w:rPr>
        <w:object w:dxaOrig="1040" w:dyaOrig="300">
          <v:shape id="_x0000_i1063" type="#_x0000_t75" style="width:52.3pt;height:15.45pt" o:ole="">
            <v:imagedata r:id="rId80" o:title=""/>
          </v:shape>
          <o:OLEObject Type="Embed" ProgID="Equation.3" ShapeID="_x0000_i1063" DrawAspect="Content" ObjectID="_1481974942" r:id="rId81"/>
        </w:object>
      </w:r>
      <w:r w:rsidRPr="007B4E13">
        <w:rPr>
          <w:lang w:val="kk-KZ"/>
        </w:rPr>
        <w:tab/>
      </w:r>
      <w:r w:rsidRPr="007B4E13">
        <w:rPr>
          <w:lang w:val="kk-KZ"/>
        </w:rPr>
        <w:tab/>
      </w:r>
      <w:r>
        <w:rPr>
          <w:lang w:val="kk-KZ"/>
        </w:rPr>
        <w:tab/>
      </w:r>
      <w:r>
        <w:rPr>
          <w:lang w:val="kk-KZ"/>
        </w:rPr>
        <w:tab/>
      </w:r>
      <w:r w:rsidRPr="007B4E13">
        <w:rPr>
          <w:lang w:val="kk-KZ"/>
        </w:rPr>
        <w:tab/>
      </w:r>
      <w:r w:rsidRPr="007B4E13">
        <w:rPr>
          <w:lang w:val="kk-KZ"/>
        </w:rPr>
        <w:tab/>
        <w:t>(4)</w:t>
      </w:r>
    </w:p>
    <w:p w:rsidR="00516A27" w:rsidRPr="007B4E13" w:rsidRDefault="00516A27" w:rsidP="00516A27">
      <w:pPr>
        <w:jc w:val="both"/>
        <w:rPr>
          <w:lang w:val="kk-KZ"/>
        </w:rPr>
      </w:pPr>
      <w:r w:rsidRPr="007B4E13">
        <w:rPr>
          <w:lang w:val="kk-KZ"/>
        </w:rPr>
        <w:t xml:space="preserve">өрнегі (1) теңдеудің жалпы интегралы болатынын көреміз. Сондықтан осы </w:t>
      </w:r>
      <w:r w:rsidRPr="007B4E13">
        <w:rPr>
          <w:position w:val="-6"/>
          <w:lang w:val="kk-KZ"/>
        </w:rPr>
        <w:object w:dxaOrig="180" w:dyaOrig="200">
          <v:shape id="_x0000_i1064" type="#_x0000_t75" style="width:9.45pt;height:9.45pt" o:ole="">
            <v:imagedata r:id="rId82" o:title=""/>
          </v:shape>
          <o:OLEObject Type="Embed" ProgID="Equation.3" ShapeID="_x0000_i1064" DrawAspect="Content" ObjectID="_1481974943" r:id="rId83"/>
        </w:object>
      </w:r>
      <w:r w:rsidRPr="007B4E13">
        <w:rPr>
          <w:lang w:val="kk-KZ"/>
        </w:rPr>
        <w:t xml:space="preserve"> функциясын табу жолын келтірейік. </w:t>
      </w:r>
    </w:p>
    <w:p w:rsidR="00516A27" w:rsidRPr="007B4E13" w:rsidRDefault="00516A27" w:rsidP="00516A27">
      <w:pPr>
        <w:ind w:firstLine="340"/>
        <w:jc w:val="both"/>
        <w:rPr>
          <w:lang w:val="kk-KZ"/>
        </w:rPr>
      </w:pPr>
      <w:r w:rsidRPr="007B4E13">
        <w:rPr>
          <w:lang w:val="kk-KZ"/>
        </w:rPr>
        <w:t>Әдетте, берілген теңдеудің толық дифференциалдылығын бірден байқау мүмкін емес. Сондықтан ондай жағдайды анықтайтын белгіні келтірейік.</w:t>
      </w:r>
    </w:p>
    <w:p w:rsidR="00516A27" w:rsidRPr="007B4E13" w:rsidRDefault="00516A27" w:rsidP="00516A27">
      <w:pPr>
        <w:ind w:firstLine="340"/>
        <w:jc w:val="both"/>
        <w:rPr>
          <w:lang w:val="kk-KZ"/>
        </w:rPr>
      </w:pPr>
      <w:r w:rsidRPr="007B4E13">
        <w:rPr>
          <w:lang w:val="kk-KZ"/>
        </w:rPr>
        <w:t xml:space="preserve">Айталық, (1) теңдеудегі </w:t>
      </w:r>
      <w:r w:rsidRPr="007B4E13">
        <w:rPr>
          <w:i/>
          <w:position w:val="-10"/>
          <w:lang w:val="kk-KZ"/>
        </w:rPr>
        <w:object w:dxaOrig="820" w:dyaOrig="300">
          <v:shape id="_x0000_i1065" type="#_x0000_t75" style="width:41.15pt;height:15.45pt" o:ole="">
            <v:imagedata r:id="rId84" o:title=""/>
          </v:shape>
          <o:OLEObject Type="Embed" ProgID="Equation.3" ShapeID="_x0000_i1065" DrawAspect="Content" ObjectID="_1481974944" r:id="rId85"/>
        </w:object>
      </w:r>
      <w:r w:rsidRPr="007B4E13">
        <w:rPr>
          <w:i/>
          <w:lang w:val="kk-KZ"/>
        </w:rPr>
        <w:t xml:space="preserve"> </w:t>
      </w:r>
      <w:r w:rsidRPr="007B4E13">
        <w:rPr>
          <w:lang w:val="kk-KZ"/>
        </w:rPr>
        <w:t xml:space="preserve">және </w:t>
      </w:r>
      <w:r w:rsidRPr="007B4E13">
        <w:rPr>
          <w:i/>
          <w:position w:val="-10"/>
          <w:lang w:val="kk-KZ"/>
        </w:rPr>
        <w:object w:dxaOrig="760" w:dyaOrig="300">
          <v:shape id="_x0000_i1066" type="#_x0000_t75" style="width:38.55pt;height:15.45pt" o:ole="">
            <v:imagedata r:id="rId86" o:title=""/>
          </v:shape>
          <o:OLEObject Type="Embed" ProgID="Equation.3" ShapeID="_x0000_i1066" DrawAspect="Content" ObjectID="_1481974945" r:id="rId87"/>
        </w:object>
      </w:r>
      <w:r w:rsidRPr="007B4E13">
        <w:rPr>
          <w:i/>
          <w:lang w:val="kk-KZ"/>
        </w:rPr>
        <w:t xml:space="preserve"> </w:t>
      </w:r>
      <w:r w:rsidRPr="007B4E13">
        <w:rPr>
          <w:lang w:val="kk-KZ"/>
        </w:rPr>
        <w:t xml:space="preserve">функциялары кейбір </w:t>
      </w:r>
      <w:r w:rsidRPr="007B4E13">
        <w:rPr>
          <w:i/>
          <w:lang w:val="kk-KZ"/>
        </w:rPr>
        <w:t>D</w:t>
      </w:r>
      <w:r w:rsidRPr="007B4E13">
        <w:rPr>
          <w:lang w:val="kk-KZ"/>
        </w:rPr>
        <w:t xml:space="preserve"> облысында өзінің дербес туындылары </w:t>
      </w:r>
      <w:r w:rsidRPr="007B4E13">
        <w:rPr>
          <w:position w:val="-28"/>
          <w:lang w:val="kk-KZ"/>
        </w:rPr>
        <w:object w:dxaOrig="440" w:dyaOrig="640">
          <v:shape id="_x0000_i1067" type="#_x0000_t75" style="width:21.45pt;height:32.55pt" o:ole="">
            <v:imagedata r:id="rId88" o:title=""/>
          </v:shape>
          <o:OLEObject Type="Embed" ProgID="Equation.3" ShapeID="_x0000_i1067" DrawAspect="Content" ObjectID="_1481974946" r:id="rId89"/>
        </w:object>
      </w:r>
      <w:r w:rsidRPr="007B4E13">
        <w:rPr>
          <w:lang w:val="kk-KZ"/>
        </w:rPr>
        <w:t xml:space="preserve"> және </w:t>
      </w:r>
      <w:r w:rsidRPr="007B4E13">
        <w:rPr>
          <w:position w:val="-22"/>
          <w:lang w:val="kk-KZ"/>
        </w:rPr>
        <w:object w:dxaOrig="400" w:dyaOrig="580">
          <v:shape id="_x0000_i1068" type="#_x0000_t75" style="width:20.55pt;height:29.15pt" o:ole="">
            <v:imagedata r:id="rId90" o:title=""/>
          </v:shape>
          <o:OLEObject Type="Embed" ProgID="Equation.3" ShapeID="_x0000_i1068" DrawAspect="Content" ObjectID="_1481974947" r:id="rId91"/>
        </w:object>
      </w:r>
      <w:r w:rsidRPr="007B4E13">
        <w:rPr>
          <w:lang w:val="kk-KZ"/>
        </w:rPr>
        <w:t>мен бірге үздіксіз функциялар болсын.</w:t>
      </w:r>
    </w:p>
    <w:p w:rsidR="00516A27" w:rsidRPr="007B4E13" w:rsidRDefault="00516A27" w:rsidP="00516A27">
      <w:pPr>
        <w:ind w:firstLine="340"/>
        <w:jc w:val="both"/>
        <w:rPr>
          <w:lang w:val="kk-KZ"/>
        </w:rPr>
      </w:pPr>
      <w:r w:rsidRPr="007B4E13">
        <w:rPr>
          <w:b/>
          <w:lang w:val="kk-KZ"/>
        </w:rPr>
        <w:t>Теорема.</w:t>
      </w:r>
      <w:r w:rsidRPr="007B4E13">
        <w:rPr>
          <w:lang w:val="kk-KZ"/>
        </w:rPr>
        <w:t xml:space="preserve"> Берілген (1) теңдеу толық дифференциалды теңдеу болу үшін бір байланысты </w:t>
      </w:r>
      <w:r w:rsidRPr="007B4E13">
        <w:rPr>
          <w:i/>
          <w:lang w:val="kk-KZ"/>
        </w:rPr>
        <w:t>D</w:t>
      </w:r>
      <w:r w:rsidRPr="007B4E13">
        <w:rPr>
          <w:lang w:val="kk-KZ"/>
        </w:rPr>
        <w:t xml:space="preserve"> облысында</w:t>
      </w:r>
    </w:p>
    <w:p w:rsidR="00516A27" w:rsidRPr="007B4E13" w:rsidRDefault="00516A27" w:rsidP="00516A27">
      <w:pPr>
        <w:ind w:firstLine="340"/>
        <w:jc w:val="right"/>
        <w:rPr>
          <w:lang w:val="kk-KZ"/>
        </w:rPr>
      </w:pPr>
      <w:r w:rsidRPr="007B4E13">
        <w:rPr>
          <w:position w:val="-26"/>
          <w:lang w:val="en-US"/>
        </w:rPr>
        <w:object w:dxaOrig="960" w:dyaOrig="620">
          <v:shape id="_x0000_i1069" type="#_x0000_t75" style="width:48pt;height:30.85pt" o:ole="">
            <v:imagedata r:id="rId92" o:title=""/>
          </v:shape>
          <o:OLEObject Type="Embed" ProgID="Equation.3" ShapeID="_x0000_i1069" DrawAspect="Content" ObjectID="_1481974948" r:id="rId93"/>
        </w:object>
      </w:r>
      <w:r w:rsidRPr="007B4E13">
        <w:rPr>
          <w:lang w:val="kk-KZ"/>
        </w:rPr>
        <w:tab/>
      </w:r>
      <w:r w:rsidRPr="007B4E13">
        <w:rPr>
          <w:lang w:val="kk-KZ"/>
        </w:rPr>
        <w:tab/>
      </w:r>
      <w:r>
        <w:rPr>
          <w:lang w:val="kk-KZ"/>
        </w:rPr>
        <w:tab/>
      </w:r>
      <w:r>
        <w:rPr>
          <w:lang w:val="kk-KZ"/>
        </w:rPr>
        <w:tab/>
      </w:r>
      <w:r w:rsidRPr="007B4E13">
        <w:rPr>
          <w:lang w:val="kk-KZ"/>
        </w:rPr>
        <w:tab/>
      </w:r>
      <w:r w:rsidRPr="007B4E13">
        <w:rPr>
          <w:lang w:val="kk-KZ"/>
        </w:rPr>
        <w:tab/>
        <w:t>(5)</w:t>
      </w:r>
    </w:p>
    <w:p w:rsidR="00516A27" w:rsidRPr="007B4E13" w:rsidRDefault="00516A27" w:rsidP="00516A27">
      <w:pPr>
        <w:jc w:val="both"/>
        <w:rPr>
          <w:lang w:val="kk-KZ"/>
        </w:rPr>
      </w:pPr>
      <w:r w:rsidRPr="007B4E13">
        <w:rPr>
          <w:lang w:val="kk-KZ"/>
        </w:rPr>
        <w:t>тепе-теңдігінің орындалуы қажетті және жеткілікті.</w:t>
      </w:r>
    </w:p>
    <w:p w:rsidR="00516A27" w:rsidRPr="007B4E13" w:rsidRDefault="00516A27" w:rsidP="00516A27">
      <w:pPr>
        <w:ind w:firstLine="340"/>
        <w:jc w:val="both"/>
        <w:rPr>
          <w:lang w:val="kk-KZ"/>
        </w:rPr>
      </w:pPr>
      <w:r w:rsidRPr="007B4E13">
        <w:rPr>
          <w:b/>
          <w:lang w:val="kk-KZ"/>
        </w:rPr>
        <w:t xml:space="preserve">Дәлелдеуі. </w:t>
      </w:r>
      <w:r w:rsidRPr="007B4E13">
        <w:rPr>
          <w:lang w:val="kk-KZ"/>
        </w:rPr>
        <w:t xml:space="preserve">Қажеттілігі. Айталық, (1) теңдеудің сол жағы кейбір </w:t>
      </w:r>
      <w:r w:rsidRPr="007B4E13">
        <w:rPr>
          <w:i/>
          <w:position w:val="-10"/>
          <w:lang w:val="kk-KZ"/>
        </w:rPr>
        <w:object w:dxaOrig="660" w:dyaOrig="300">
          <v:shape id="_x0000_i1070" type="#_x0000_t75" style="width:33.45pt;height:15.45pt" o:ole="">
            <v:imagedata r:id="rId74" o:title=""/>
          </v:shape>
          <o:OLEObject Type="Embed" ProgID="Equation.3" ShapeID="_x0000_i1070" DrawAspect="Content" ObjectID="_1481974949" r:id="rId94"/>
        </w:object>
      </w:r>
      <w:r w:rsidRPr="007B4E13">
        <w:rPr>
          <w:lang w:val="kk-KZ"/>
        </w:rPr>
        <w:t xml:space="preserve"> функциясының толық дифференциалы болсын:</w:t>
      </w:r>
    </w:p>
    <w:p w:rsidR="00516A27" w:rsidRPr="007B4E13" w:rsidRDefault="00516A27" w:rsidP="00516A27">
      <w:pPr>
        <w:jc w:val="right"/>
        <w:rPr>
          <w:lang w:val="kk-KZ"/>
        </w:rPr>
      </w:pPr>
      <w:r w:rsidRPr="007B4E13">
        <w:rPr>
          <w:position w:val="-26"/>
          <w:lang w:val="en-US"/>
        </w:rPr>
        <w:object w:dxaOrig="3940" w:dyaOrig="620">
          <v:shape id="_x0000_i1071" type="#_x0000_t75" style="width:197.15pt;height:30.85pt" o:ole="">
            <v:imagedata r:id="rId95" o:title=""/>
          </v:shape>
          <o:OLEObject Type="Embed" ProgID="Equation.3" ShapeID="_x0000_i1071" DrawAspect="Content" ObjectID="_1481974950" r:id="rId96"/>
        </w:object>
      </w:r>
      <w:r w:rsidRPr="007B4E13">
        <w:rPr>
          <w:lang w:val="kk-KZ"/>
        </w:rPr>
        <w:tab/>
      </w:r>
      <w:r>
        <w:rPr>
          <w:lang w:val="kk-KZ"/>
        </w:rPr>
        <w:tab/>
      </w:r>
      <w:r>
        <w:rPr>
          <w:lang w:val="kk-KZ"/>
        </w:rPr>
        <w:tab/>
      </w:r>
      <w:r w:rsidRPr="007B4E13">
        <w:rPr>
          <w:lang w:val="kk-KZ"/>
        </w:rPr>
        <w:tab/>
        <w:t>(6)</w:t>
      </w:r>
    </w:p>
    <w:p w:rsidR="00516A27" w:rsidRPr="007B4E13" w:rsidRDefault="00516A27" w:rsidP="00516A27">
      <w:pPr>
        <w:jc w:val="both"/>
        <w:rPr>
          <w:lang w:val="kk-KZ"/>
        </w:rPr>
      </w:pPr>
      <w:r w:rsidRPr="007B4E13">
        <w:rPr>
          <w:lang w:val="kk-KZ"/>
        </w:rPr>
        <w:t>Бұл тепе-теңдіктен мына қатынастарды аламыз:</w:t>
      </w:r>
    </w:p>
    <w:p w:rsidR="00516A27" w:rsidRPr="007B4E13" w:rsidRDefault="00516A27" w:rsidP="00516A27">
      <w:pPr>
        <w:jc w:val="right"/>
        <w:rPr>
          <w:lang w:val="kk-KZ"/>
        </w:rPr>
      </w:pPr>
      <w:r w:rsidRPr="007B4E13">
        <w:rPr>
          <w:position w:val="-26"/>
          <w:lang w:val="kk-KZ"/>
        </w:rPr>
        <w:object w:dxaOrig="2600" w:dyaOrig="620">
          <v:shape id="_x0000_i1072" type="#_x0000_t75" style="width:129.45pt;height:30.85pt" o:ole="">
            <v:imagedata r:id="rId97" o:title=""/>
          </v:shape>
          <o:OLEObject Type="Embed" ProgID="Equation.3" ShapeID="_x0000_i1072" DrawAspect="Content" ObjectID="_1481974951" r:id="rId98"/>
        </w:object>
      </w:r>
      <w:r w:rsidRPr="007B4E13">
        <w:rPr>
          <w:lang w:val="kk-KZ"/>
        </w:rPr>
        <w:tab/>
      </w:r>
      <w:r>
        <w:rPr>
          <w:lang w:val="kk-KZ"/>
        </w:rPr>
        <w:tab/>
      </w:r>
      <w:r>
        <w:rPr>
          <w:lang w:val="kk-KZ"/>
        </w:rPr>
        <w:tab/>
      </w:r>
      <w:r w:rsidRPr="007B4E13">
        <w:rPr>
          <w:lang w:val="kk-KZ"/>
        </w:rPr>
        <w:tab/>
      </w:r>
      <w:r w:rsidRPr="007B4E13">
        <w:rPr>
          <w:lang w:val="kk-KZ"/>
        </w:rPr>
        <w:tab/>
        <w:t>(7)</w:t>
      </w:r>
    </w:p>
    <w:p w:rsidR="00516A27" w:rsidRPr="007B4E13" w:rsidRDefault="00516A27" w:rsidP="00516A27">
      <w:pPr>
        <w:jc w:val="both"/>
        <w:rPr>
          <w:lang w:val="kk-KZ"/>
        </w:rPr>
      </w:pPr>
      <w:r w:rsidRPr="007B4E13">
        <w:rPr>
          <w:lang w:val="kk-KZ"/>
        </w:rPr>
        <w:t xml:space="preserve">Соңғы қатынастардың біріншісін </w:t>
      </w:r>
      <w:r w:rsidRPr="007B4E13">
        <w:rPr>
          <w:i/>
          <w:lang w:val="kk-KZ"/>
        </w:rPr>
        <w:t>у</w:t>
      </w:r>
      <w:r w:rsidRPr="007B4E13">
        <w:rPr>
          <w:lang w:val="kk-KZ"/>
        </w:rPr>
        <w:t xml:space="preserve"> бойынша, екіншісін </w:t>
      </w:r>
      <w:r w:rsidRPr="007B4E13">
        <w:rPr>
          <w:i/>
          <w:lang w:val="kk-KZ"/>
        </w:rPr>
        <w:t>х</w:t>
      </w:r>
      <w:r w:rsidRPr="007B4E13">
        <w:rPr>
          <w:lang w:val="kk-KZ"/>
        </w:rPr>
        <w:t xml:space="preserve"> бойынша дифференциалдасақ,</w:t>
      </w:r>
    </w:p>
    <w:p w:rsidR="00516A27" w:rsidRPr="007B4E13" w:rsidRDefault="00516A27" w:rsidP="00516A27">
      <w:pPr>
        <w:jc w:val="right"/>
        <w:rPr>
          <w:lang w:val="kk-KZ"/>
        </w:rPr>
      </w:pPr>
      <w:r w:rsidRPr="007B4E13">
        <w:rPr>
          <w:position w:val="-26"/>
          <w:lang w:val="en-US"/>
        </w:rPr>
        <w:object w:dxaOrig="2280" w:dyaOrig="660">
          <v:shape id="_x0000_i1073" type="#_x0000_t75" style="width:114pt;height:33.45pt" o:ole="">
            <v:imagedata r:id="rId99" o:title=""/>
          </v:shape>
          <o:OLEObject Type="Embed" ProgID="Equation.3" ShapeID="_x0000_i1073" DrawAspect="Content" ObjectID="_1481974952" r:id="rId100"/>
        </w:object>
      </w:r>
      <w:r w:rsidRPr="007B4E13">
        <w:rPr>
          <w:lang w:val="kk-KZ"/>
        </w:rPr>
        <w:tab/>
      </w:r>
      <w:r>
        <w:rPr>
          <w:lang w:val="kk-KZ"/>
        </w:rPr>
        <w:tab/>
      </w:r>
      <w:r>
        <w:rPr>
          <w:lang w:val="kk-KZ"/>
        </w:rPr>
        <w:tab/>
      </w:r>
      <w:r w:rsidRPr="007B4E13">
        <w:rPr>
          <w:lang w:val="kk-KZ"/>
        </w:rPr>
        <w:tab/>
      </w:r>
      <w:r w:rsidRPr="007B4E13">
        <w:rPr>
          <w:lang w:val="kk-KZ"/>
        </w:rPr>
        <w:tab/>
        <w:t>(8)</w:t>
      </w:r>
    </w:p>
    <w:p w:rsidR="00516A27" w:rsidRPr="007B4E13" w:rsidRDefault="00516A27" w:rsidP="00516A27">
      <w:pPr>
        <w:jc w:val="both"/>
        <w:rPr>
          <w:lang w:val="kk-KZ"/>
        </w:rPr>
      </w:pPr>
      <w:r w:rsidRPr="007B4E13">
        <w:rPr>
          <w:lang w:val="kk-KZ"/>
        </w:rPr>
        <w:lastRenderedPageBreak/>
        <w:t>тепе-теңдіктері шығады. Шарт бойынша тепе-теңдіктердің оң жақтары үздіксіз. Ендеше, олардың сол жақтары да үздіксіз. Ал үздіксіз функцияның аралас дербес туындылары өзара тең болады да,</w:t>
      </w:r>
    </w:p>
    <w:p w:rsidR="00516A27" w:rsidRPr="007B4E13" w:rsidRDefault="00516A27" w:rsidP="00516A27">
      <w:pPr>
        <w:jc w:val="right"/>
        <w:rPr>
          <w:lang w:val="kk-KZ"/>
        </w:rPr>
      </w:pPr>
      <w:r w:rsidRPr="007B4E13">
        <w:rPr>
          <w:position w:val="-26"/>
          <w:lang w:val="kk-KZ"/>
        </w:rPr>
        <w:object w:dxaOrig="1999" w:dyaOrig="620">
          <v:shape id="_x0000_i1074" type="#_x0000_t75" style="width:99.45pt;height:30.85pt" o:ole="">
            <v:imagedata r:id="rId101" o:title=""/>
          </v:shape>
          <o:OLEObject Type="Embed" ProgID="Equation.3" ShapeID="_x0000_i1074" DrawAspect="Content" ObjectID="_1481974953" r:id="rId102"/>
        </w:object>
      </w:r>
      <w:r w:rsidRPr="007B4E13">
        <w:rPr>
          <w:lang w:val="kk-KZ"/>
        </w:rPr>
        <w:tab/>
      </w:r>
      <w:r w:rsidRPr="007B4E13">
        <w:rPr>
          <w:lang w:val="kk-KZ"/>
        </w:rPr>
        <w:tab/>
      </w:r>
      <w:r>
        <w:rPr>
          <w:lang w:val="kk-KZ"/>
        </w:rPr>
        <w:tab/>
      </w:r>
      <w:r>
        <w:rPr>
          <w:lang w:val="kk-KZ"/>
        </w:rPr>
        <w:tab/>
      </w:r>
      <w:r w:rsidRPr="007B4E13">
        <w:rPr>
          <w:lang w:val="kk-KZ"/>
        </w:rPr>
        <w:tab/>
      </w:r>
      <w:r w:rsidRPr="007B4E13">
        <w:rPr>
          <w:lang w:val="kk-KZ"/>
        </w:rPr>
        <w:tab/>
        <w:t>(9)</w:t>
      </w:r>
    </w:p>
    <w:p w:rsidR="00516A27" w:rsidRPr="007B4E13" w:rsidRDefault="00516A27" w:rsidP="00516A27">
      <w:pPr>
        <w:jc w:val="both"/>
        <w:rPr>
          <w:lang w:val="kk-KZ"/>
        </w:rPr>
      </w:pPr>
      <w:r w:rsidRPr="007B4E13">
        <w:rPr>
          <w:lang w:val="kk-KZ"/>
        </w:rPr>
        <w:t>тепе-теңдігі алынады.</w:t>
      </w:r>
    </w:p>
    <w:p w:rsidR="00516A27" w:rsidRPr="007B4E13" w:rsidRDefault="00516A27" w:rsidP="00516A27">
      <w:pPr>
        <w:ind w:firstLine="340"/>
        <w:jc w:val="both"/>
        <w:rPr>
          <w:lang w:val="kk-KZ"/>
        </w:rPr>
      </w:pPr>
      <w:r w:rsidRPr="007B4E13">
        <w:rPr>
          <w:lang w:val="kk-KZ"/>
        </w:rPr>
        <w:t xml:space="preserve">Жеткіліктілігі. Айталық, (5) шарт орындалсын. Алдымен (7) қатынастардың біріншісін қанағаттандыратын </w:t>
      </w:r>
      <w:r w:rsidRPr="007B4E13">
        <w:rPr>
          <w:i/>
          <w:position w:val="-10"/>
          <w:lang w:val="kk-KZ"/>
        </w:rPr>
        <w:object w:dxaOrig="660" w:dyaOrig="300">
          <v:shape id="_x0000_i1075" type="#_x0000_t75" style="width:33.45pt;height:15.45pt" o:ole="">
            <v:imagedata r:id="rId74" o:title=""/>
          </v:shape>
          <o:OLEObject Type="Embed" ProgID="Equation.3" ShapeID="_x0000_i1075" DrawAspect="Content" ObjectID="_1481974954" r:id="rId103"/>
        </w:object>
      </w:r>
      <w:r w:rsidRPr="007B4E13">
        <w:rPr>
          <w:lang w:val="kk-KZ"/>
        </w:rPr>
        <w:t xml:space="preserve"> функциясын іздейік. Сол бірінші қатынасты </w:t>
      </w:r>
      <w:r w:rsidRPr="007B4E13">
        <w:rPr>
          <w:i/>
          <w:position w:val="-6"/>
          <w:lang w:val="kk-KZ"/>
        </w:rPr>
        <w:object w:dxaOrig="180" w:dyaOrig="200">
          <v:shape id="_x0000_i1076" type="#_x0000_t75" style="width:9.45pt;height:9.45pt" o:ole="">
            <v:imagedata r:id="rId104" o:title=""/>
          </v:shape>
          <o:OLEObject Type="Embed" ProgID="Equation.3" ShapeID="_x0000_i1076" DrawAspect="Content" ObjectID="_1481974955" r:id="rId105"/>
        </w:object>
      </w:r>
      <w:r w:rsidRPr="007B4E13">
        <w:rPr>
          <w:lang w:val="kk-KZ"/>
        </w:rPr>
        <w:t xml:space="preserve"> бойынша интегралдасақ, мынандай функция аламыз:</w:t>
      </w:r>
    </w:p>
    <w:p w:rsidR="00516A27" w:rsidRPr="007B4E13" w:rsidRDefault="00516A27" w:rsidP="00516A27">
      <w:pPr>
        <w:jc w:val="right"/>
        <w:rPr>
          <w:lang w:val="kk-KZ"/>
        </w:rPr>
      </w:pPr>
      <w:r w:rsidRPr="007B4E13">
        <w:rPr>
          <w:position w:val="-32"/>
          <w:lang w:val="en-US"/>
        </w:rPr>
        <w:object w:dxaOrig="2560" w:dyaOrig="720">
          <v:shape id="_x0000_i1077" type="#_x0000_t75" style="width:128.55pt;height:36pt" o:ole="">
            <v:imagedata r:id="rId106" o:title=""/>
          </v:shape>
          <o:OLEObject Type="Embed" ProgID="Equation.3" ShapeID="_x0000_i1077" DrawAspect="Content" ObjectID="_1481974956" r:id="rId107"/>
        </w:object>
      </w:r>
      <w:r w:rsidRPr="007B4E13">
        <w:rPr>
          <w:lang w:val="kk-KZ"/>
        </w:rPr>
        <w:t>,</w:t>
      </w:r>
      <w:r w:rsidRPr="007B4E13">
        <w:rPr>
          <w:lang w:val="kk-KZ"/>
        </w:rPr>
        <w:tab/>
      </w:r>
      <w:r w:rsidRPr="007B4E13">
        <w:rPr>
          <w:lang w:val="kk-KZ"/>
        </w:rPr>
        <w:tab/>
      </w:r>
      <w:r>
        <w:rPr>
          <w:lang w:val="kk-KZ"/>
        </w:rPr>
        <w:tab/>
      </w:r>
      <w:r>
        <w:rPr>
          <w:lang w:val="kk-KZ"/>
        </w:rPr>
        <w:tab/>
      </w:r>
      <w:r w:rsidRPr="007B4E13">
        <w:rPr>
          <w:lang w:val="kk-KZ"/>
        </w:rPr>
        <w:tab/>
        <w:t>(10)</w:t>
      </w:r>
    </w:p>
    <w:p w:rsidR="00516A27" w:rsidRPr="007B4E13" w:rsidRDefault="00516A27" w:rsidP="00516A27">
      <w:pPr>
        <w:jc w:val="both"/>
        <w:rPr>
          <w:lang w:val="kk-KZ"/>
        </w:rPr>
      </w:pPr>
      <w:r w:rsidRPr="007B4E13">
        <w:rPr>
          <w:lang w:val="kk-KZ"/>
        </w:rPr>
        <w:t xml:space="preserve">мұнда </w:t>
      </w:r>
      <w:r w:rsidRPr="007B4E13">
        <w:rPr>
          <w:position w:val="-10"/>
          <w:lang w:val="kk-KZ"/>
        </w:rPr>
        <w:object w:dxaOrig="480" w:dyaOrig="320">
          <v:shape id="_x0000_i1078" type="#_x0000_t75" style="width:24pt;height:15.45pt" o:ole="">
            <v:imagedata r:id="rId108" o:title=""/>
          </v:shape>
          <o:OLEObject Type="Embed" ProgID="Equation.3" ShapeID="_x0000_i1078" DrawAspect="Content" ObjectID="_1481974957" r:id="rId109"/>
        </w:object>
      </w:r>
      <w:r w:rsidRPr="007B4E13">
        <w:rPr>
          <w:lang w:val="kk-KZ"/>
        </w:rPr>
        <w:t xml:space="preserve"> – тек у-ке байланысты кез келген функция және ол үздіксіз дифференциалданатын функция болсын.</w:t>
      </w:r>
    </w:p>
    <w:p w:rsidR="00516A27" w:rsidRPr="007B4E13" w:rsidRDefault="00516A27" w:rsidP="00516A27">
      <w:pPr>
        <w:ind w:firstLine="340"/>
        <w:jc w:val="both"/>
        <w:rPr>
          <w:lang w:val="kk-KZ"/>
        </w:rPr>
      </w:pPr>
      <w:r w:rsidRPr="007B4E13">
        <w:rPr>
          <w:lang w:val="kk-KZ"/>
        </w:rPr>
        <w:t xml:space="preserve">Енді осы </w:t>
      </w:r>
      <w:r w:rsidRPr="007B4E13">
        <w:rPr>
          <w:position w:val="-10"/>
          <w:lang w:val="kk-KZ"/>
        </w:rPr>
        <w:object w:dxaOrig="480" w:dyaOrig="320">
          <v:shape id="_x0000_i1079" type="#_x0000_t75" style="width:24pt;height:15.45pt" o:ole="">
            <v:imagedata r:id="rId108" o:title=""/>
          </v:shape>
          <o:OLEObject Type="Embed" ProgID="Equation.3" ShapeID="_x0000_i1079" DrawAspect="Content" ObjectID="_1481974958" r:id="rId110"/>
        </w:object>
      </w:r>
      <w:r w:rsidRPr="007B4E13">
        <w:rPr>
          <w:lang w:val="kk-KZ"/>
        </w:rPr>
        <w:t xml:space="preserve"> функциясын (7) қатынастардың екіншісі орындалaтындай етіп алайық, яғни </w:t>
      </w:r>
    </w:p>
    <w:p w:rsidR="00516A27" w:rsidRPr="007B4E13" w:rsidRDefault="00516A27" w:rsidP="00516A27">
      <w:pPr>
        <w:jc w:val="right"/>
        <w:rPr>
          <w:lang w:val="kk-KZ"/>
        </w:rPr>
      </w:pPr>
      <w:r w:rsidRPr="007B4E13">
        <w:rPr>
          <w:position w:val="-34"/>
          <w:lang w:val="kk-KZ"/>
        </w:rPr>
        <w:object w:dxaOrig="3580" w:dyaOrig="800">
          <v:shape id="_x0000_i1080" type="#_x0000_t75" style="width:179.15pt;height:40.3pt" o:ole="">
            <v:imagedata r:id="rId111" o:title=""/>
          </v:shape>
          <o:OLEObject Type="Embed" ProgID="Equation.3" ShapeID="_x0000_i1080" DrawAspect="Content" ObjectID="_1481974959" r:id="rId112"/>
        </w:object>
      </w:r>
      <w:r>
        <w:rPr>
          <w:lang w:val="kk-KZ"/>
        </w:rPr>
        <w:tab/>
      </w:r>
      <w:r w:rsidRPr="007B4E13">
        <w:rPr>
          <w:lang w:val="kk-KZ"/>
        </w:rPr>
        <w:tab/>
      </w:r>
      <w:r w:rsidRPr="007B4E13">
        <w:rPr>
          <w:lang w:val="kk-KZ"/>
        </w:rPr>
        <w:tab/>
        <w:t>(11)</w:t>
      </w:r>
    </w:p>
    <w:p w:rsidR="00516A27" w:rsidRPr="007B4E13" w:rsidRDefault="00516A27" w:rsidP="00516A27">
      <w:pPr>
        <w:jc w:val="both"/>
        <w:rPr>
          <w:lang w:val="kk-KZ"/>
        </w:rPr>
      </w:pPr>
      <w:r w:rsidRPr="007B4E13">
        <w:rPr>
          <w:lang w:val="kk-KZ"/>
        </w:rPr>
        <w:t>Бұл жерде мына теңдікті көрсете кетейік:</w:t>
      </w:r>
    </w:p>
    <w:p w:rsidR="00516A27" w:rsidRPr="007B4E13" w:rsidRDefault="00516A27" w:rsidP="00516A27">
      <w:pPr>
        <w:jc w:val="center"/>
        <w:rPr>
          <w:lang w:val="kk-KZ"/>
        </w:rPr>
      </w:pPr>
      <w:r w:rsidRPr="007B4E13">
        <w:rPr>
          <w:position w:val="-32"/>
          <w:lang w:val="en-US"/>
        </w:rPr>
        <w:object w:dxaOrig="6540" w:dyaOrig="720">
          <v:shape id="_x0000_i1081" type="#_x0000_t75" style="width:327.45pt;height:36pt" o:ole="">
            <v:imagedata r:id="rId113" o:title=""/>
          </v:shape>
          <o:OLEObject Type="Embed" ProgID="Equation.3" ShapeID="_x0000_i1081" DrawAspect="Content" ObjectID="_1481974960" r:id="rId114"/>
        </w:object>
      </w:r>
    </w:p>
    <w:p w:rsidR="00516A27" w:rsidRPr="007B4E13" w:rsidRDefault="00516A27" w:rsidP="00516A27">
      <w:pPr>
        <w:jc w:val="both"/>
        <w:rPr>
          <w:lang w:val="kk-KZ"/>
        </w:rPr>
      </w:pPr>
      <w:r w:rsidRPr="007B4E13">
        <w:rPr>
          <w:lang w:val="kk-KZ"/>
        </w:rPr>
        <w:t>Сондықтан (11) қатынас былай жазылады:</w:t>
      </w:r>
    </w:p>
    <w:p w:rsidR="00516A27" w:rsidRPr="007B4E13" w:rsidRDefault="00516A27" w:rsidP="00516A27">
      <w:pPr>
        <w:jc w:val="center"/>
        <w:rPr>
          <w:lang w:val="kk-KZ"/>
        </w:rPr>
      </w:pPr>
      <w:r w:rsidRPr="007B4E13">
        <w:rPr>
          <w:position w:val="-10"/>
          <w:lang w:val="kk-KZ"/>
        </w:rPr>
        <w:object w:dxaOrig="3379" w:dyaOrig="320">
          <v:shape id="_x0000_i1082" type="#_x0000_t75" style="width:168.85pt;height:16.3pt" o:ole="">
            <v:imagedata r:id="rId115" o:title=""/>
          </v:shape>
          <o:OLEObject Type="Embed" ProgID="Equation.3" ShapeID="_x0000_i1082" DrawAspect="Content" ObjectID="_1481974961" r:id="rId116"/>
        </w:object>
      </w:r>
    </w:p>
    <w:p w:rsidR="00516A27" w:rsidRPr="007B4E13" w:rsidRDefault="00516A27" w:rsidP="00516A27">
      <w:pPr>
        <w:jc w:val="both"/>
        <w:rPr>
          <w:lang w:val="kk-KZ"/>
        </w:rPr>
      </w:pPr>
      <w:r w:rsidRPr="007B4E13">
        <w:rPr>
          <w:lang w:val="kk-KZ"/>
        </w:rPr>
        <w:t>немесе</w:t>
      </w:r>
    </w:p>
    <w:p w:rsidR="00516A27" w:rsidRPr="007B4E13" w:rsidRDefault="00516A27" w:rsidP="00516A27">
      <w:pPr>
        <w:jc w:val="right"/>
        <w:rPr>
          <w:lang w:val="kk-KZ"/>
        </w:rPr>
      </w:pPr>
      <w:r w:rsidRPr="007B4E13">
        <w:rPr>
          <w:position w:val="-10"/>
          <w:lang w:val="kk-KZ"/>
        </w:rPr>
        <w:object w:dxaOrig="1500" w:dyaOrig="320">
          <v:shape id="_x0000_i1083" type="#_x0000_t75" style="width:75.45pt;height:16.3pt" o:ole="">
            <v:imagedata r:id="rId117" o:title=""/>
          </v:shape>
          <o:OLEObject Type="Embed" ProgID="Equation.3" ShapeID="_x0000_i1083" DrawAspect="Content" ObjectID="_1481974962" r:id="rId118"/>
        </w:object>
      </w:r>
      <w:r w:rsidRPr="007B4E13">
        <w:rPr>
          <w:lang w:val="kk-KZ"/>
        </w:rPr>
        <w:tab/>
      </w:r>
      <w:r>
        <w:rPr>
          <w:lang w:val="kk-KZ"/>
        </w:rPr>
        <w:tab/>
      </w:r>
      <w:r>
        <w:rPr>
          <w:lang w:val="kk-KZ"/>
        </w:rPr>
        <w:tab/>
      </w:r>
      <w:r w:rsidRPr="007B4E13">
        <w:rPr>
          <w:lang w:val="kk-KZ"/>
        </w:rPr>
        <w:tab/>
      </w:r>
      <w:r w:rsidRPr="007B4E13">
        <w:rPr>
          <w:lang w:val="kk-KZ"/>
        </w:rPr>
        <w:tab/>
        <w:t>(12)</w:t>
      </w:r>
    </w:p>
    <w:p w:rsidR="00516A27" w:rsidRPr="007B4E13" w:rsidRDefault="00516A27" w:rsidP="00516A27">
      <w:pPr>
        <w:jc w:val="both"/>
        <w:rPr>
          <w:lang w:val="kk-KZ"/>
        </w:rPr>
      </w:pPr>
      <w:r w:rsidRPr="007B4E13">
        <w:rPr>
          <w:lang w:val="kk-KZ"/>
        </w:rPr>
        <w:t xml:space="preserve">Осыдан </w:t>
      </w:r>
    </w:p>
    <w:p w:rsidR="00516A27" w:rsidRPr="007B4E13" w:rsidRDefault="00516A27" w:rsidP="00516A27">
      <w:pPr>
        <w:jc w:val="right"/>
        <w:rPr>
          <w:lang w:val="kk-KZ"/>
        </w:rPr>
      </w:pPr>
      <w:r w:rsidRPr="007B4E13">
        <w:rPr>
          <w:position w:val="-32"/>
          <w:lang w:val="kk-KZ"/>
        </w:rPr>
        <w:object w:dxaOrig="1900" w:dyaOrig="720">
          <v:shape id="_x0000_i1084" type="#_x0000_t75" style="width:95.15pt;height:36pt" o:ole="">
            <v:imagedata r:id="rId119" o:title=""/>
          </v:shape>
          <o:OLEObject Type="Embed" ProgID="Equation.3" ShapeID="_x0000_i1084" DrawAspect="Content" ObjectID="_1481974963" r:id="rId120"/>
        </w:object>
      </w:r>
      <w:r>
        <w:rPr>
          <w:lang w:val="kk-KZ"/>
        </w:rPr>
        <w:tab/>
      </w:r>
      <w:r>
        <w:rPr>
          <w:lang w:val="kk-KZ"/>
        </w:rPr>
        <w:tab/>
      </w:r>
      <w:r w:rsidRPr="007B4E13">
        <w:rPr>
          <w:lang w:val="kk-KZ"/>
        </w:rPr>
        <w:tab/>
      </w:r>
      <w:r w:rsidRPr="007B4E13">
        <w:rPr>
          <w:lang w:val="kk-KZ"/>
        </w:rPr>
        <w:tab/>
      </w:r>
      <w:r w:rsidRPr="007B4E13">
        <w:rPr>
          <w:lang w:val="kk-KZ"/>
        </w:rPr>
        <w:tab/>
        <w:t>(13)</w:t>
      </w:r>
    </w:p>
    <w:p w:rsidR="00516A27" w:rsidRPr="007B4E13" w:rsidRDefault="00516A27" w:rsidP="00516A27">
      <w:pPr>
        <w:jc w:val="both"/>
        <w:rPr>
          <w:lang w:val="kk-KZ"/>
        </w:rPr>
      </w:pPr>
      <w:r w:rsidRPr="007B4E13">
        <w:rPr>
          <w:lang w:val="kk-KZ"/>
        </w:rPr>
        <w:t xml:space="preserve">Осы табылған </w:t>
      </w:r>
      <w:r w:rsidRPr="007B4E13">
        <w:rPr>
          <w:position w:val="-10"/>
          <w:lang w:val="kk-KZ"/>
        </w:rPr>
        <w:object w:dxaOrig="480" w:dyaOrig="320">
          <v:shape id="_x0000_i1085" type="#_x0000_t75" style="width:24pt;height:15.45pt" o:ole="">
            <v:imagedata r:id="rId108" o:title=""/>
          </v:shape>
          <o:OLEObject Type="Embed" ProgID="Equation.3" ShapeID="_x0000_i1085" DrawAspect="Content" ObjectID="_1481974964" r:id="rId121"/>
        </w:object>
      </w:r>
      <w:r w:rsidRPr="007B4E13">
        <w:rPr>
          <w:lang w:val="kk-KZ"/>
        </w:rPr>
        <w:t xml:space="preserve"> функциясын (10) өрнекке апарып қоятын болсақ,</w:t>
      </w:r>
    </w:p>
    <w:p w:rsidR="00516A27" w:rsidRPr="007B4E13" w:rsidRDefault="00516A27" w:rsidP="00516A27">
      <w:pPr>
        <w:ind w:firstLine="708"/>
        <w:jc w:val="right"/>
        <w:rPr>
          <w:lang w:val="kk-KZ"/>
        </w:rPr>
      </w:pPr>
      <w:r w:rsidRPr="007B4E13">
        <w:rPr>
          <w:position w:val="-32"/>
          <w:lang w:val="kk-KZ"/>
        </w:rPr>
        <w:object w:dxaOrig="3440" w:dyaOrig="720">
          <v:shape id="_x0000_i1086" type="#_x0000_t75" style="width:172.3pt;height:36pt" o:ole="">
            <v:imagedata r:id="rId122" o:title=""/>
          </v:shape>
          <o:OLEObject Type="Embed" ProgID="Equation.3" ShapeID="_x0000_i1086" DrawAspect="Content" ObjectID="_1481974965" r:id="rId123"/>
        </w:object>
      </w:r>
      <w:r w:rsidRPr="007B4E13">
        <w:rPr>
          <w:lang w:val="kk-KZ"/>
        </w:rPr>
        <w:tab/>
      </w:r>
      <w:r>
        <w:rPr>
          <w:lang w:val="kk-KZ"/>
        </w:rPr>
        <w:tab/>
      </w:r>
      <w:r>
        <w:rPr>
          <w:lang w:val="kk-KZ"/>
        </w:rPr>
        <w:tab/>
      </w:r>
      <w:r w:rsidRPr="007B4E13">
        <w:rPr>
          <w:lang w:val="kk-KZ"/>
        </w:rPr>
        <w:tab/>
        <w:t xml:space="preserve"> (14)</w:t>
      </w:r>
    </w:p>
    <w:p w:rsidR="00516A27" w:rsidRPr="007B4E13" w:rsidRDefault="00516A27" w:rsidP="00516A27">
      <w:pPr>
        <w:jc w:val="both"/>
        <w:rPr>
          <w:lang w:val="kk-KZ"/>
        </w:rPr>
      </w:pPr>
      <w:r w:rsidRPr="007B4E13">
        <w:rPr>
          <w:lang w:val="kk-KZ"/>
        </w:rPr>
        <w:t xml:space="preserve">функциясын аламыз. Ал бұл функцияны кез келген </w:t>
      </w:r>
      <w:r w:rsidRPr="007B4E13">
        <w:rPr>
          <w:i/>
          <w:lang w:val="kk-KZ"/>
        </w:rPr>
        <w:t>С</w:t>
      </w:r>
      <w:r w:rsidRPr="007B4E13">
        <w:rPr>
          <w:lang w:val="kk-KZ"/>
        </w:rPr>
        <w:t xml:space="preserve"> санына теңестірсек, онда берілген (1) теңдеудің жалпы интегралын аламыз:</w:t>
      </w:r>
    </w:p>
    <w:p w:rsidR="00516A27" w:rsidRPr="007B4E13" w:rsidRDefault="00516A27" w:rsidP="00516A27">
      <w:pPr>
        <w:jc w:val="right"/>
        <w:rPr>
          <w:lang w:val="kk-KZ"/>
        </w:rPr>
      </w:pPr>
      <w:r w:rsidRPr="007B4E13">
        <w:rPr>
          <w:position w:val="-32"/>
          <w:lang w:val="kk-KZ"/>
        </w:rPr>
        <w:object w:dxaOrig="2960" w:dyaOrig="720">
          <v:shape id="_x0000_i1087" type="#_x0000_t75" style="width:148.3pt;height:36pt" o:ole="">
            <v:imagedata r:id="rId124" o:title=""/>
          </v:shape>
          <o:OLEObject Type="Embed" ProgID="Equation.3" ShapeID="_x0000_i1087" DrawAspect="Content" ObjectID="_1481974966" r:id="rId125"/>
        </w:object>
      </w:r>
      <w:r w:rsidRPr="007B4E13">
        <w:rPr>
          <w:lang w:val="kk-KZ"/>
        </w:rPr>
        <w:tab/>
      </w:r>
      <w:r>
        <w:rPr>
          <w:lang w:val="kk-KZ"/>
        </w:rPr>
        <w:tab/>
      </w:r>
      <w:r>
        <w:rPr>
          <w:lang w:val="kk-KZ"/>
        </w:rPr>
        <w:tab/>
      </w:r>
      <w:r w:rsidRPr="007B4E13">
        <w:rPr>
          <w:lang w:val="kk-KZ"/>
        </w:rPr>
        <w:tab/>
        <w:t>(15)</w:t>
      </w:r>
    </w:p>
    <w:p w:rsidR="00516A27" w:rsidRPr="007B4E13" w:rsidRDefault="00516A27" w:rsidP="00516A27">
      <w:pPr>
        <w:ind w:firstLine="340"/>
        <w:jc w:val="both"/>
        <w:rPr>
          <w:lang w:val="kk-KZ"/>
        </w:rPr>
      </w:pPr>
      <w:r w:rsidRPr="007B4E13">
        <w:rPr>
          <w:lang w:val="kk-KZ"/>
        </w:rPr>
        <w:t xml:space="preserve">Егер </w:t>
      </w:r>
      <w:r w:rsidRPr="007B4E13">
        <w:rPr>
          <w:position w:val="-10"/>
          <w:lang w:val="kk-KZ"/>
        </w:rPr>
        <w:object w:dxaOrig="660" w:dyaOrig="300">
          <v:shape id="_x0000_i1088" type="#_x0000_t75" style="width:33.45pt;height:15.45pt" o:ole="">
            <v:imagedata r:id="rId74" o:title=""/>
          </v:shape>
          <o:OLEObject Type="Embed" ProgID="Equation.3" ShapeID="_x0000_i1088" DrawAspect="Content" ObjectID="_1481974967" r:id="rId126"/>
        </w:object>
      </w:r>
      <w:r w:rsidRPr="007B4E13">
        <w:rPr>
          <w:lang w:val="kk-KZ"/>
        </w:rPr>
        <w:t>функциясын құруды (7) қатынастардың екіншісінен бастасақ, онда (1) теңдеудің жалпы интегралының түрі мынандай болады:</w:t>
      </w:r>
    </w:p>
    <w:p w:rsidR="00516A27" w:rsidRPr="007B4E13" w:rsidRDefault="00516A27" w:rsidP="00516A27">
      <w:pPr>
        <w:jc w:val="right"/>
        <w:rPr>
          <w:lang w:val="kk-KZ"/>
        </w:rPr>
      </w:pPr>
      <w:r w:rsidRPr="007B4E13">
        <w:rPr>
          <w:position w:val="-32"/>
          <w:lang w:val="kk-KZ"/>
        </w:rPr>
        <w:object w:dxaOrig="2960" w:dyaOrig="720">
          <v:shape id="_x0000_i1089" type="#_x0000_t75" style="width:148.3pt;height:36pt" o:ole="">
            <v:imagedata r:id="rId127" o:title=""/>
          </v:shape>
          <o:OLEObject Type="Embed" ProgID="Equation.3" ShapeID="_x0000_i1089" DrawAspect="Content" ObjectID="_1481974968" r:id="rId128"/>
        </w:object>
      </w:r>
      <w:r w:rsidRPr="007B4E13">
        <w:rPr>
          <w:lang w:val="kk-KZ"/>
        </w:rPr>
        <w:tab/>
      </w:r>
      <w:r>
        <w:rPr>
          <w:lang w:val="kk-KZ"/>
        </w:rPr>
        <w:tab/>
      </w:r>
      <w:r>
        <w:rPr>
          <w:lang w:val="kk-KZ"/>
        </w:rPr>
        <w:tab/>
      </w:r>
      <w:r w:rsidRPr="007B4E13">
        <w:rPr>
          <w:lang w:val="kk-KZ"/>
        </w:rPr>
        <w:tab/>
        <w:t>(16)</w:t>
      </w:r>
    </w:p>
    <w:p w:rsidR="00516A27" w:rsidRPr="007B4E13" w:rsidRDefault="00516A27" w:rsidP="00516A27">
      <w:pPr>
        <w:ind w:firstLine="340"/>
        <w:jc w:val="both"/>
        <w:rPr>
          <w:lang w:val="kk-KZ"/>
        </w:rPr>
      </w:pPr>
      <w:r w:rsidRPr="007B4E13">
        <w:rPr>
          <w:i/>
          <w:lang w:val="kk-KZ"/>
        </w:rPr>
        <w:t>Мысал-1</w:t>
      </w:r>
      <w:r w:rsidRPr="007B4E13">
        <w:rPr>
          <w:lang w:val="kk-KZ"/>
        </w:rPr>
        <w:t xml:space="preserve">. </w:t>
      </w:r>
      <w:r w:rsidRPr="007B4E13">
        <w:rPr>
          <w:position w:val="-10"/>
          <w:lang w:val="kk-KZ"/>
        </w:rPr>
        <w:object w:dxaOrig="2820" w:dyaOrig="360">
          <v:shape id="_x0000_i1090" type="#_x0000_t75" style="width:141.45pt;height:18pt" o:ole="">
            <v:imagedata r:id="rId129" o:title=""/>
          </v:shape>
          <o:OLEObject Type="Embed" ProgID="Equation.3" ShapeID="_x0000_i1090" DrawAspect="Content" ObjectID="_1481974969" r:id="rId130"/>
        </w:object>
      </w:r>
      <w:r w:rsidRPr="007B4E13">
        <w:rPr>
          <w:lang w:val="kk-KZ"/>
        </w:rPr>
        <w:t>теңдеуінің жалпы интегралын табу керек болсын.</w:t>
      </w:r>
    </w:p>
    <w:p w:rsidR="00516A27" w:rsidRPr="007B4E13" w:rsidRDefault="00516A27" w:rsidP="00516A27">
      <w:pPr>
        <w:ind w:firstLine="340"/>
        <w:jc w:val="both"/>
        <w:rPr>
          <w:lang w:val="kk-KZ"/>
        </w:rPr>
      </w:pPr>
      <w:r w:rsidRPr="007B4E13">
        <w:rPr>
          <w:lang w:val="kk-KZ"/>
        </w:rPr>
        <w:t xml:space="preserve">Шешуі: </w:t>
      </w:r>
      <w:r w:rsidRPr="007B4E13">
        <w:rPr>
          <w:position w:val="-10"/>
          <w:lang w:val="kk-KZ"/>
        </w:rPr>
        <w:object w:dxaOrig="3400" w:dyaOrig="360">
          <v:shape id="_x0000_i1091" type="#_x0000_t75" style="width:169.7pt;height:18pt" o:ole="">
            <v:imagedata r:id="rId131" o:title=""/>
          </v:shape>
          <o:OLEObject Type="Embed" ProgID="Equation.3" ShapeID="_x0000_i1091" DrawAspect="Content" ObjectID="_1481974970" r:id="rId132"/>
        </w:object>
      </w:r>
      <w:r w:rsidRPr="007B4E13">
        <w:rPr>
          <w:lang w:val="kk-KZ"/>
        </w:rPr>
        <w:t>,</w:t>
      </w:r>
    </w:p>
    <w:p w:rsidR="00516A27" w:rsidRPr="007B4E13" w:rsidRDefault="00516A27" w:rsidP="00516A27">
      <w:pPr>
        <w:jc w:val="center"/>
        <w:rPr>
          <w:lang w:val="kk-KZ"/>
        </w:rPr>
      </w:pPr>
      <w:r w:rsidRPr="007B4E13">
        <w:rPr>
          <w:position w:val="-26"/>
          <w:lang w:val="en-US"/>
        </w:rPr>
        <w:object w:dxaOrig="2000" w:dyaOrig="620">
          <v:shape id="_x0000_i1092" type="#_x0000_t75" style="width:100.3pt;height:30.85pt" o:ole="">
            <v:imagedata r:id="rId133" o:title=""/>
          </v:shape>
          <o:OLEObject Type="Embed" ProgID="Equation.3" ShapeID="_x0000_i1092" DrawAspect="Content" ObjectID="_1481974971" r:id="rId134"/>
        </w:object>
      </w:r>
      <w:r w:rsidRPr="007B4E13">
        <w:rPr>
          <w:lang w:val="kk-KZ"/>
        </w:rPr>
        <w:t xml:space="preserve">яғни </w:t>
      </w:r>
      <w:r w:rsidRPr="007B4E13">
        <w:rPr>
          <w:position w:val="-28"/>
          <w:lang w:val="kk-KZ"/>
        </w:rPr>
        <w:object w:dxaOrig="980" w:dyaOrig="639">
          <v:shape id="_x0000_i1093" type="#_x0000_t75" style="width:48.85pt;height:31.7pt" o:ole="">
            <v:imagedata r:id="rId135" o:title=""/>
          </v:shape>
          <o:OLEObject Type="Embed" ProgID="Equation.3" ShapeID="_x0000_i1093" DrawAspect="Content" ObjectID="_1481974972" r:id="rId136"/>
        </w:object>
      </w:r>
      <w:r w:rsidRPr="007B4E13">
        <w:rPr>
          <w:lang w:val="kk-KZ"/>
        </w:rPr>
        <w:t>.</w:t>
      </w:r>
    </w:p>
    <w:p w:rsidR="00516A27" w:rsidRPr="007B4E13" w:rsidRDefault="00516A27" w:rsidP="00516A27">
      <w:pPr>
        <w:jc w:val="both"/>
        <w:rPr>
          <w:lang w:val="en-US"/>
        </w:rPr>
      </w:pPr>
      <w:r w:rsidRPr="007B4E13">
        <w:rPr>
          <w:lang w:val="kk-KZ"/>
        </w:rPr>
        <w:t xml:space="preserve">Бұл теңдеу толық дифференциалды теңдеу. (15) өрнекті пайдаланып жалпы интегралды іздейміз. Мұнда </w:t>
      </w:r>
      <w:r w:rsidRPr="007B4E13">
        <w:rPr>
          <w:position w:val="-10"/>
          <w:lang w:val="kk-KZ"/>
        </w:rPr>
        <w:object w:dxaOrig="1240" w:dyaOrig="320">
          <v:shape id="_x0000_i1094" type="#_x0000_t75" style="width:61.7pt;height:16.3pt" o:ole="">
            <v:imagedata r:id="rId137" o:title=""/>
          </v:shape>
          <o:OLEObject Type="Embed" ProgID="Equation.3" ShapeID="_x0000_i1094" DrawAspect="Content" ObjectID="_1481974973" r:id="rId138"/>
        </w:object>
      </w:r>
      <w:r w:rsidRPr="007B4E13">
        <w:rPr>
          <w:lang w:val="kk-KZ"/>
        </w:rPr>
        <w:t>деп алайық. Сонда:</w:t>
      </w:r>
      <w:r w:rsidRPr="007B4E13">
        <w:rPr>
          <w:lang w:val="en-US"/>
        </w:rPr>
        <w:t xml:space="preserve"> </w:t>
      </w:r>
    </w:p>
    <w:p w:rsidR="00516A27" w:rsidRPr="007B4E13" w:rsidRDefault="00516A27" w:rsidP="00516A27">
      <w:pPr>
        <w:jc w:val="center"/>
        <w:rPr>
          <w:lang w:val="en-US"/>
        </w:rPr>
      </w:pPr>
      <w:r w:rsidRPr="007B4E13">
        <w:rPr>
          <w:position w:val="-28"/>
          <w:lang w:val="en-US"/>
        </w:rPr>
        <w:object w:dxaOrig="3120" w:dyaOrig="680">
          <v:shape id="_x0000_i1095" type="#_x0000_t75" style="width:156pt;height:34.3pt" o:ole="">
            <v:imagedata r:id="rId139" o:title=""/>
          </v:shape>
          <o:OLEObject Type="Embed" ProgID="Equation.3" ShapeID="_x0000_i1095" DrawAspect="Content" ObjectID="_1481974974" r:id="rId140"/>
        </w:object>
      </w:r>
    </w:p>
    <w:p w:rsidR="00516A27" w:rsidRPr="007B4E13" w:rsidRDefault="00516A27" w:rsidP="00516A27">
      <w:pPr>
        <w:jc w:val="both"/>
        <w:rPr>
          <w:lang w:val="kk-KZ"/>
        </w:rPr>
      </w:pPr>
      <w:r w:rsidRPr="007B4E13">
        <w:rPr>
          <w:lang w:val="kk-KZ"/>
        </w:rPr>
        <w:t xml:space="preserve">немесе </w:t>
      </w:r>
    </w:p>
    <w:p w:rsidR="00516A27" w:rsidRPr="007B4E13" w:rsidRDefault="00516A27" w:rsidP="00516A27">
      <w:pPr>
        <w:jc w:val="center"/>
        <w:rPr>
          <w:b/>
          <w:lang w:val="kk-KZ"/>
        </w:rPr>
      </w:pPr>
      <w:r w:rsidRPr="007B4E13">
        <w:rPr>
          <w:b/>
          <w:position w:val="-10"/>
        </w:rPr>
        <w:object w:dxaOrig="1520" w:dyaOrig="360">
          <v:shape id="_x0000_i1096" type="#_x0000_t75" style="width:76.3pt;height:18pt" o:ole="">
            <v:imagedata r:id="rId141" o:title=""/>
          </v:shape>
          <o:OLEObject Type="Embed" ProgID="Equation.3" ShapeID="_x0000_i1096" DrawAspect="Content" ObjectID="_1481974975" r:id="rId142"/>
        </w:object>
      </w:r>
    </w:p>
    <w:p w:rsidR="00516A27" w:rsidRPr="007B4E13" w:rsidRDefault="00516A27" w:rsidP="00516A27">
      <w:pPr>
        <w:jc w:val="center"/>
        <w:rPr>
          <w:b/>
          <w:lang w:val="kk-KZ"/>
        </w:rPr>
      </w:pPr>
    </w:p>
    <w:p w:rsidR="00516A27" w:rsidRPr="007B4E13" w:rsidRDefault="00516A27" w:rsidP="00516A27">
      <w:pPr>
        <w:ind w:firstLine="340"/>
        <w:jc w:val="both"/>
        <w:rPr>
          <w:lang w:val="kk-KZ"/>
        </w:rPr>
      </w:pPr>
      <w:r w:rsidRPr="007B4E13">
        <w:rPr>
          <w:b/>
          <w:lang w:val="kk-KZ"/>
        </w:rPr>
        <w:t>4.2.</w:t>
      </w:r>
      <w:r w:rsidRPr="007B4E13">
        <w:rPr>
          <w:lang w:val="kk-KZ"/>
        </w:rPr>
        <w:t xml:space="preserve"> Көп жағдайда берілген (1) теңдеу толық дифференциалды теңдеу бола бермейді. Бұл жағдайда теңдеуді қолайлы бір функцияға көбейту арқылы толық дифференциалды теңдеуге келтіруге болады. Егер ондай функция табылып жатса, оны интегралдаушы көбейткіш деп атайды. Интегралдаушы көбейткішке көбейткеннен әдепкі теңдеудің жалпы шешімі өзгермейді.</w:t>
      </w:r>
    </w:p>
    <w:p w:rsidR="00516A27" w:rsidRPr="007B4E13" w:rsidRDefault="00516A27" w:rsidP="00516A27">
      <w:pPr>
        <w:ind w:firstLine="340"/>
        <w:jc w:val="both"/>
        <w:rPr>
          <w:lang w:val="kk-KZ"/>
        </w:rPr>
      </w:pPr>
      <w:r w:rsidRPr="007B4E13">
        <w:rPr>
          <w:lang w:val="kk-KZ"/>
        </w:rPr>
        <w:t xml:space="preserve">Интегралдаушы көбейткішті табу үшін (1) теңдеудің екі жағын белгісіз </w:t>
      </w:r>
      <w:r w:rsidRPr="007B4E13">
        <w:rPr>
          <w:position w:val="-10"/>
          <w:lang w:val="kk-KZ"/>
        </w:rPr>
        <w:object w:dxaOrig="1440" w:dyaOrig="300">
          <v:shape id="_x0000_i1097" type="#_x0000_t75" style="width:1in;height:15.45pt" o:ole="">
            <v:imagedata r:id="rId143" o:title=""/>
          </v:shape>
          <o:OLEObject Type="Embed" ProgID="Equation.3" ShapeID="_x0000_i1097" DrawAspect="Content" ObjectID="_1481974976" r:id="rId144"/>
        </w:object>
      </w:r>
      <w:r w:rsidRPr="007B4E13">
        <w:rPr>
          <w:lang w:val="kk-KZ"/>
        </w:rPr>
        <w:t xml:space="preserve"> функциясына көбейтіп, мына теңдеуді аламыз:</w:t>
      </w:r>
    </w:p>
    <w:p w:rsidR="00516A27" w:rsidRPr="007B4E13" w:rsidRDefault="00516A27" w:rsidP="00516A27">
      <w:pPr>
        <w:jc w:val="right"/>
        <w:rPr>
          <w:lang w:val="kk-KZ"/>
        </w:rPr>
      </w:pPr>
      <w:r w:rsidRPr="007B4E13">
        <w:rPr>
          <w:position w:val="-10"/>
          <w:lang w:val="kk-KZ"/>
        </w:rPr>
        <w:object w:dxaOrig="3800" w:dyaOrig="300">
          <v:shape id="_x0000_i1098" type="#_x0000_t75" style="width:190.3pt;height:15.45pt" o:ole="">
            <v:imagedata r:id="rId145" o:title=""/>
          </v:shape>
          <o:OLEObject Type="Embed" ProgID="Equation.3" ShapeID="_x0000_i1098" DrawAspect="Content" ObjectID="_1481974977" r:id="rId146"/>
        </w:object>
      </w:r>
      <w:r w:rsidRPr="007B4E13">
        <w:rPr>
          <w:lang w:val="kk-KZ"/>
        </w:rPr>
        <w:tab/>
      </w:r>
      <w:r>
        <w:rPr>
          <w:lang w:val="kk-KZ"/>
        </w:rPr>
        <w:tab/>
      </w:r>
      <w:r w:rsidRPr="007B4E13">
        <w:rPr>
          <w:lang w:val="kk-KZ"/>
        </w:rPr>
        <w:tab/>
        <w:t>(17)</w:t>
      </w:r>
    </w:p>
    <w:p w:rsidR="00516A27" w:rsidRPr="007B4E13" w:rsidRDefault="00516A27" w:rsidP="00516A27">
      <w:pPr>
        <w:jc w:val="both"/>
        <w:rPr>
          <w:lang w:val="kk-KZ"/>
        </w:rPr>
      </w:pPr>
      <w:r w:rsidRPr="007B4E13">
        <w:rPr>
          <w:lang w:val="kk-KZ"/>
        </w:rPr>
        <w:t>Бұл теңдеу толық дифференциалды болу үшін жоғарыда көрсетілген қажетті шартты жазайық:</w:t>
      </w:r>
    </w:p>
    <w:p w:rsidR="00516A27" w:rsidRPr="007B4E13" w:rsidRDefault="00516A27" w:rsidP="00516A27">
      <w:pPr>
        <w:jc w:val="right"/>
        <w:rPr>
          <w:lang w:val="kk-KZ"/>
        </w:rPr>
      </w:pPr>
      <w:r w:rsidRPr="007B4E13">
        <w:rPr>
          <w:position w:val="-26"/>
          <w:lang w:val="kk-KZ"/>
        </w:rPr>
        <w:object w:dxaOrig="1660" w:dyaOrig="620">
          <v:shape id="_x0000_i1099" type="#_x0000_t75" style="width:83.15pt;height:30.85pt" o:ole="">
            <v:imagedata r:id="rId147" o:title=""/>
          </v:shape>
          <o:OLEObject Type="Embed" ProgID="Equation.3" ShapeID="_x0000_i1099" DrawAspect="Content" ObjectID="_1481974978" r:id="rId148"/>
        </w:object>
      </w:r>
      <w:r w:rsidRPr="007B4E13">
        <w:rPr>
          <w:lang w:val="kk-KZ"/>
        </w:rPr>
        <w:t>.</w:t>
      </w:r>
      <w:r w:rsidRPr="007B4E13">
        <w:rPr>
          <w:lang w:val="kk-KZ"/>
        </w:rPr>
        <w:tab/>
      </w:r>
      <w:r>
        <w:rPr>
          <w:lang w:val="kk-KZ"/>
        </w:rPr>
        <w:tab/>
      </w:r>
      <w:r>
        <w:rPr>
          <w:lang w:val="kk-KZ"/>
        </w:rPr>
        <w:tab/>
      </w:r>
      <w:r w:rsidRPr="007B4E13">
        <w:rPr>
          <w:lang w:val="kk-KZ"/>
        </w:rPr>
        <w:tab/>
      </w:r>
      <w:r w:rsidRPr="007B4E13">
        <w:rPr>
          <w:lang w:val="kk-KZ"/>
        </w:rPr>
        <w:tab/>
        <w:t>(18)</w:t>
      </w:r>
    </w:p>
    <w:p w:rsidR="00516A27" w:rsidRPr="007B4E13" w:rsidRDefault="00516A27" w:rsidP="00516A27">
      <w:pPr>
        <w:jc w:val="both"/>
        <w:rPr>
          <w:lang w:val="kk-KZ"/>
        </w:rPr>
      </w:pPr>
      <w:r w:rsidRPr="007B4E13">
        <w:rPr>
          <w:lang w:val="kk-KZ"/>
        </w:rPr>
        <w:t>Бұл теңдікті ашып жазсақ:</w:t>
      </w:r>
    </w:p>
    <w:p w:rsidR="00516A27" w:rsidRPr="007B4E13" w:rsidRDefault="00516A27" w:rsidP="00516A27">
      <w:pPr>
        <w:jc w:val="both"/>
        <w:rPr>
          <w:lang w:val="kk-KZ"/>
        </w:rPr>
      </w:pPr>
    </w:p>
    <w:p w:rsidR="00516A27" w:rsidRPr="007B4E13" w:rsidRDefault="00516A27" w:rsidP="00516A27">
      <w:pPr>
        <w:jc w:val="center"/>
        <w:rPr>
          <w:lang w:val="kk-KZ"/>
        </w:rPr>
      </w:pPr>
      <w:r w:rsidRPr="007B4E13">
        <w:rPr>
          <w:position w:val="-26"/>
          <w:lang w:val="kk-KZ"/>
        </w:rPr>
        <w:object w:dxaOrig="2760" w:dyaOrig="620">
          <v:shape id="_x0000_i1100" type="#_x0000_t75" style="width:138pt;height:30.85pt" o:ole="">
            <v:imagedata r:id="rId149" o:title=""/>
          </v:shape>
          <o:OLEObject Type="Embed" ProgID="Equation.3" ShapeID="_x0000_i1100" DrawAspect="Content" ObjectID="_1481974979" r:id="rId150"/>
        </w:object>
      </w:r>
    </w:p>
    <w:p w:rsidR="00516A27" w:rsidRPr="007B4E13" w:rsidRDefault="00516A27" w:rsidP="00516A27">
      <w:pPr>
        <w:jc w:val="both"/>
        <w:rPr>
          <w:lang w:val="kk-KZ"/>
        </w:rPr>
      </w:pPr>
      <w:r w:rsidRPr="007B4E13">
        <w:rPr>
          <w:lang w:val="kk-KZ"/>
        </w:rPr>
        <w:t xml:space="preserve">немесе </w:t>
      </w:r>
    </w:p>
    <w:p w:rsidR="00516A27" w:rsidRPr="007B4E13" w:rsidRDefault="00516A27" w:rsidP="00516A27">
      <w:pPr>
        <w:jc w:val="right"/>
        <w:rPr>
          <w:lang w:val="kk-KZ"/>
        </w:rPr>
      </w:pPr>
      <w:r w:rsidRPr="007B4E13">
        <w:rPr>
          <w:position w:val="-28"/>
          <w:lang w:val="kk-KZ"/>
        </w:rPr>
        <w:object w:dxaOrig="2700" w:dyaOrig="680">
          <v:shape id="_x0000_i1101" type="#_x0000_t75" style="width:135.45pt;height:34.3pt" o:ole="">
            <v:imagedata r:id="rId151" o:title=""/>
          </v:shape>
          <o:OLEObject Type="Embed" ProgID="Equation.3" ShapeID="_x0000_i1101" DrawAspect="Content" ObjectID="_1481974980" r:id="rId152"/>
        </w:object>
      </w:r>
      <w:r w:rsidRPr="007B4E13">
        <w:rPr>
          <w:lang w:val="kk-KZ"/>
        </w:rPr>
        <w:tab/>
      </w:r>
      <w:r>
        <w:rPr>
          <w:lang w:val="kk-KZ"/>
        </w:rPr>
        <w:tab/>
      </w:r>
      <w:r>
        <w:rPr>
          <w:lang w:val="kk-KZ"/>
        </w:rPr>
        <w:tab/>
      </w:r>
      <w:r w:rsidRPr="007B4E13">
        <w:rPr>
          <w:lang w:val="kk-KZ"/>
        </w:rPr>
        <w:tab/>
      </w:r>
      <w:r w:rsidRPr="007B4E13">
        <w:rPr>
          <w:lang w:val="kk-KZ"/>
        </w:rPr>
        <w:tab/>
        <w:t>(19)</w:t>
      </w:r>
    </w:p>
    <w:p w:rsidR="00516A27" w:rsidRPr="007B4E13" w:rsidRDefault="00516A27" w:rsidP="00516A27">
      <w:pPr>
        <w:jc w:val="both"/>
        <w:rPr>
          <w:lang w:val="kk-KZ"/>
        </w:rPr>
      </w:pPr>
      <w:r w:rsidRPr="007B4E13">
        <w:rPr>
          <w:lang w:val="kk-KZ"/>
        </w:rPr>
        <w:t xml:space="preserve">теңдігін аламыз. Бұл теңдеу – дербес туындылы дифференциалдық теңдеу. Оны шешу көп жағдайда (1) теңдеуді шешуден оңайға түспейді. Ол тек кейбір дербес жағдайларда ғана интегралданады. </w:t>
      </w:r>
    </w:p>
    <w:p w:rsidR="00516A27" w:rsidRPr="007B4E13" w:rsidRDefault="00516A27" w:rsidP="00516A27">
      <w:pPr>
        <w:ind w:firstLine="340"/>
        <w:jc w:val="both"/>
        <w:rPr>
          <w:lang w:val="kk-KZ"/>
        </w:rPr>
      </w:pPr>
      <w:r w:rsidRPr="007B4E13">
        <w:rPr>
          <w:lang w:val="kk-KZ"/>
        </w:rPr>
        <w:t xml:space="preserve">Әдетте, интегралдық көбейткіш тек </w:t>
      </w:r>
      <w:r w:rsidRPr="007B4E13">
        <w:rPr>
          <w:i/>
          <w:lang w:val="kk-KZ"/>
        </w:rPr>
        <w:t>х</w:t>
      </w:r>
      <w:r w:rsidRPr="007B4E13">
        <w:rPr>
          <w:lang w:val="kk-KZ"/>
        </w:rPr>
        <w:t xml:space="preserve">-қа, не </w:t>
      </w:r>
      <w:r w:rsidRPr="007B4E13">
        <w:rPr>
          <w:i/>
          <w:lang w:val="kk-KZ"/>
        </w:rPr>
        <w:t>у</w:t>
      </w:r>
      <w:r w:rsidRPr="007B4E13">
        <w:rPr>
          <w:lang w:val="kk-KZ"/>
        </w:rPr>
        <w:t>-ке ғана байланысты түрде ізделінеді. Сондықтан дербес туындылы (19) теңдеу жәй дифференциалдық теңдеуге айналады да, оның шешімін табу оңайланады.</w:t>
      </w:r>
    </w:p>
    <w:p w:rsidR="00516A27" w:rsidRPr="007B4E13" w:rsidRDefault="00516A27" w:rsidP="00516A27">
      <w:pPr>
        <w:ind w:firstLine="340"/>
        <w:jc w:val="both"/>
        <w:rPr>
          <w:lang w:val="kk-KZ"/>
        </w:rPr>
      </w:pPr>
      <w:r w:rsidRPr="007B4E13">
        <w:rPr>
          <w:lang w:val="kk-KZ"/>
        </w:rPr>
        <w:t>Жалпы, интегралдық көбейткішті іздеу жолы өз алдына бір мәселе. Оған біз тоқталмаймыз.</w:t>
      </w:r>
    </w:p>
    <w:p w:rsidR="00A761B9" w:rsidRDefault="00A761B9"/>
    <w:sectPr w:rsidR="00A761B9" w:rsidSect="002060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516A27"/>
    <w:rsid w:val="00001727"/>
    <w:rsid w:val="0000218B"/>
    <w:rsid w:val="00005EA7"/>
    <w:rsid w:val="0000618E"/>
    <w:rsid w:val="00013E8D"/>
    <w:rsid w:val="00021CFE"/>
    <w:rsid w:val="00031A0C"/>
    <w:rsid w:val="000335F4"/>
    <w:rsid w:val="00036C54"/>
    <w:rsid w:val="000462C3"/>
    <w:rsid w:val="00050750"/>
    <w:rsid w:val="00056589"/>
    <w:rsid w:val="00056948"/>
    <w:rsid w:val="00076847"/>
    <w:rsid w:val="00085A86"/>
    <w:rsid w:val="000911A2"/>
    <w:rsid w:val="000B4697"/>
    <w:rsid w:val="000C161C"/>
    <w:rsid w:val="000C1ADA"/>
    <w:rsid w:val="000C79BF"/>
    <w:rsid w:val="000D442E"/>
    <w:rsid w:val="000D4BA5"/>
    <w:rsid w:val="000D5787"/>
    <w:rsid w:val="000E1E57"/>
    <w:rsid w:val="000E2205"/>
    <w:rsid w:val="000E3334"/>
    <w:rsid w:val="00101517"/>
    <w:rsid w:val="00102FFA"/>
    <w:rsid w:val="00103435"/>
    <w:rsid w:val="00104E45"/>
    <w:rsid w:val="001104A8"/>
    <w:rsid w:val="0011133F"/>
    <w:rsid w:val="001134AC"/>
    <w:rsid w:val="001158A0"/>
    <w:rsid w:val="00117F57"/>
    <w:rsid w:val="001212B1"/>
    <w:rsid w:val="00137E3A"/>
    <w:rsid w:val="00137E90"/>
    <w:rsid w:val="00146130"/>
    <w:rsid w:val="0015718F"/>
    <w:rsid w:val="00157BB5"/>
    <w:rsid w:val="00161469"/>
    <w:rsid w:val="00161543"/>
    <w:rsid w:val="00163C11"/>
    <w:rsid w:val="00167C2F"/>
    <w:rsid w:val="00175331"/>
    <w:rsid w:val="00177E10"/>
    <w:rsid w:val="0018254B"/>
    <w:rsid w:val="00184BE6"/>
    <w:rsid w:val="00195137"/>
    <w:rsid w:val="00195611"/>
    <w:rsid w:val="001A3A5F"/>
    <w:rsid w:val="001B053D"/>
    <w:rsid w:val="001B56B7"/>
    <w:rsid w:val="001D461C"/>
    <w:rsid w:val="002048FE"/>
    <w:rsid w:val="0020605B"/>
    <w:rsid w:val="00207A8B"/>
    <w:rsid w:val="00207E0E"/>
    <w:rsid w:val="00212DE4"/>
    <w:rsid w:val="00212E93"/>
    <w:rsid w:val="00215FEA"/>
    <w:rsid w:val="002375DC"/>
    <w:rsid w:val="00240271"/>
    <w:rsid w:val="00245B08"/>
    <w:rsid w:val="0024650A"/>
    <w:rsid w:val="0026147C"/>
    <w:rsid w:val="00262F62"/>
    <w:rsid w:val="00270213"/>
    <w:rsid w:val="0028201B"/>
    <w:rsid w:val="002878D2"/>
    <w:rsid w:val="002A06FA"/>
    <w:rsid w:val="002A170E"/>
    <w:rsid w:val="002B0C01"/>
    <w:rsid w:val="002C17E1"/>
    <w:rsid w:val="002C2051"/>
    <w:rsid w:val="002C6295"/>
    <w:rsid w:val="002D02DD"/>
    <w:rsid w:val="002D37BC"/>
    <w:rsid w:val="002D4732"/>
    <w:rsid w:val="002E4DD8"/>
    <w:rsid w:val="002F06B4"/>
    <w:rsid w:val="002F79C9"/>
    <w:rsid w:val="003051C3"/>
    <w:rsid w:val="00307A1A"/>
    <w:rsid w:val="00310BDF"/>
    <w:rsid w:val="003129C3"/>
    <w:rsid w:val="003139A4"/>
    <w:rsid w:val="00320946"/>
    <w:rsid w:val="00322029"/>
    <w:rsid w:val="00327A85"/>
    <w:rsid w:val="00334296"/>
    <w:rsid w:val="003700C7"/>
    <w:rsid w:val="003907B0"/>
    <w:rsid w:val="0039638E"/>
    <w:rsid w:val="003A67D4"/>
    <w:rsid w:val="003B21B2"/>
    <w:rsid w:val="003B2E72"/>
    <w:rsid w:val="003B79D0"/>
    <w:rsid w:val="003C1F3A"/>
    <w:rsid w:val="003C691D"/>
    <w:rsid w:val="003C7430"/>
    <w:rsid w:val="003C753B"/>
    <w:rsid w:val="003D3CED"/>
    <w:rsid w:val="003F29D2"/>
    <w:rsid w:val="00401058"/>
    <w:rsid w:val="00401ACB"/>
    <w:rsid w:val="00412A62"/>
    <w:rsid w:val="00417119"/>
    <w:rsid w:val="00421DDF"/>
    <w:rsid w:val="00431897"/>
    <w:rsid w:val="004319A9"/>
    <w:rsid w:val="00432C33"/>
    <w:rsid w:val="00432FFB"/>
    <w:rsid w:val="00435520"/>
    <w:rsid w:val="0043686E"/>
    <w:rsid w:val="00443082"/>
    <w:rsid w:val="0044598A"/>
    <w:rsid w:val="004500DD"/>
    <w:rsid w:val="004544E8"/>
    <w:rsid w:val="0046358D"/>
    <w:rsid w:val="00477CD4"/>
    <w:rsid w:val="00492A08"/>
    <w:rsid w:val="004930C1"/>
    <w:rsid w:val="004957C8"/>
    <w:rsid w:val="004A0DC1"/>
    <w:rsid w:val="004A10A7"/>
    <w:rsid w:val="004A7291"/>
    <w:rsid w:val="004A7D7D"/>
    <w:rsid w:val="004B5FFA"/>
    <w:rsid w:val="004B6641"/>
    <w:rsid w:val="004B7B1D"/>
    <w:rsid w:val="004C1A71"/>
    <w:rsid w:val="004C1F55"/>
    <w:rsid w:val="004D38FA"/>
    <w:rsid w:val="004D4E8F"/>
    <w:rsid w:val="004E2C20"/>
    <w:rsid w:val="004E58C1"/>
    <w:rsid w:val="004E7BBC"/>
    <w:rsid w:val="00513778"/>
    <w:rsid w:val="00516A27"/>
    <w:rsid w:val="00516D12"/>
    <w:rsid w:val="005216FB"/>
    <w:rsid w:val="00522C9C"/>
    <w:rsid w:val="0052353B"/>
    <w:rsid w:val="0052511D"/>
    <w:rsid w:val="00536156"/>
    <w:rsid w:val="00536F8F"/>
    <w:rsid w:val="00540966"/>
    <w:rsid w:val="00547333"/>
    <w:rsid w:val="0055515D"/>
    <w:rsid w:val="00556038"/>
    <w:rsid w:val="005611C6"/>
    <w:rsid w:val="00567F5E"/>
    <w:rsid w:val="0057129D"/>
    <w:rsid w:val="00586226"/>
    <w:rsid w:val="00586434"/>
    <w:rsid w:val="00586F7D"/>
    <w:rsid w:val="0059509D"/>
    <w:rsid w:val="005A6057"/>
    <w:rsid w:val="005B0B46"/>
    <w:rsid w:val="005B1104"/>
    <w:rsid w:val="005B3807"/>
    <w:rsid w:val="005C1FCF"/>
    <w:rsid w:val="005D1BA2"/>
    <w:rsid w:val="005D340A"/>
    <w:rsid w:val="005D600C"/>
    <w:rsid w:val="005D68F7"/>
    <w:rsid w:val="005E44F0"/>
    <w:rsid w:val="005F2799"/>
    <w:rsid w:val="005F281B"/>
    <w:rsid w:val="0060044D"/>
    <w:rsid w:val="00624EB0"/>
    <w:rsid w:val="00642302"/>
    <w:rsid w:val="0065116A"/>
    <w:rsid w:val="006525C2"/>
    <w:rsid w:val="00665CCD"/>
    <w:rsid w:val="006734CC"/>
    <w:rsid w:val="00677D0C"/>
    <w:rsid w:val="006857D8"/>
    <w:rsid w:val="00685964"/>
    <w:rsid w:val="00694BC8"/>
    <w:rsid w:val="00694E65"/>
    <w:rsid w:val="00696302"/>
    <w:rsid w:val="006A188A"/>
    <w:rsid w:val="006A689F"/>
    <w:rsid w:val="006B2FEE"/>
    <w:rsid w:val="006B3580"/>
    <w:rsid w:val="006C04BB"/>
    <w:rsid w:val="006D00DD"/>
    <w:rsid w:val="006D114A"/>
    <w:rsid w:val="006E24D5"/>
    <w:rsid w:val="006F435B"/>
    <w:rsid w:val="00706F44"/>
    <w:rsid w:val="00707256"/>
    <w:rsid w:val="00707812"/>
    <w:rsid w:val="00713265"/>
    <w:rsid w:val="007133AD"/>
    <w:rsid w:val="0072268F"/>
    <w:rsid w:val="00722842"/>
    <w:rsid w:val="00730100"/>
    <w:rsid w:val="00731A44"/>
    <w:rsid w:val="00740D75"/>
    <w:rsid w:val="007568E5"/>
    <w:rsid w:val="00756ABF"/>
    <w:rsid w:val="007579E5"/>
    <w:rsid w:val="00764F45"/>
    <w:rsid w:val="0076518D"/>
    <w:rsid w:val="0077492C"/>
    <w:rsid w:val="007822EB"/>
    <w:rsid w:val="007854D7"/>
    <w:rsid w:val="00786FE8"/>
    <w:rsid w:val="00796786"/>
    <w:rsid w:val="00796CE1"/>
    <w:rsid w:val="007A3735"/>
    <w:rsid w:val="007A5574"/>
    <w:rsid w:val="007A6E7A"/>
    <w:rsid w:val="007B1944"/>
    <w:rsid w:val="007B246C"/>
    <w:rsid w:val="007B6729"/>
    <w:rsid w:val="007D0242"/>
    <w:rsid w:val="007D509A"/>
    <w:rsid w:val="007F3C9B"/>
    <w:rsid w:val="007F5F25"/>
    <w:rsid w:val="007F61BF"/>
    <w:rsid w:val="00806489"/>
    <w:rsid w:val="00811B05"/>
    <w:rsid w:val="00814C93"/>
    <w:rsid w:val="00817DE8"/>
    <w:rsid w:val="00826D67"/>
    <w:rsid w:val="00844F61"/>
    <w:rsid w:val="008452DB"/>
    <w:rsid w:val="008476B1"/>
    <w:rsid w:val="00852B72"/>
    <w:rsid w:val="0086039B"/>
    <w:rsid w:val="0086178E"/>
    <w:rsid w:val="00862DEF"/>
    <w:rsid w:val="00864954"/>
    <w:rsid w:val="00865CB6"/>
    <w:rsid w:val="008719E6"/>
    <w:rsid w:val="008741AB"/>
    <w:rsid w:val="0088051F"/>
    <w:rsid w:val="00881EA6"/>
    <w:rsid w:val="00885446"/>
    <w:rsid w:val="00892500"/>
    <w:rsid w:val="008925DB"/>
    <w:rsid w:val="008929DF"/>
    <w:rsid w:val="00894E14"/>
    <w:rsid w:val="008A2E5D"/>
    <w:rsid w:val="008A408C"/>
    <w:rsid w:val="008B3DEB"/>
    <w:rsid w:val="008D106D"/>
    <w:rsid w:val="008D7C9D"/>
    <w:rsid w:val="008E75B1"/>
    <w:rsid w:val="008F5305"/>
    <w:rsid w:val="00901288"/>
    <w:rsid w:val="00913D16"/>
    <w:rsid w:val="0091586E"/>
    <w:rsid w:val="00916429"/>
    <w:rsid w:val="00916792"/>
    <w:rsid w:val="00920174"/>
    <w:rsid w:val="0094083F"/>
    <w:rsid w:val="00946A89"/>
    <w:rsid w:val="00947E4E"/>
    <w:rsid w:val="00961CE8"/>
    <w:rsid w:val="009660AB"/>
    <w:rsid w:val="009758FA"/>
    <w:rsid w:val="009779AC"/>
    <w:rsid w:val="009933F8"/>
    <w:rsid w:val="0099528D"/>
    <w:rsid w:val="009967C2"/>
    <w:rsid w:val="009A0F23"/>
    <w:rsid w:val="009A525C"/>
    <w:rsid w:val="009C48D5"/>
    <w:rsid w:val="009D1F9A"/>
    <w:rsid w:val="009D501B"/>
    <w:rsid w:val="009D649C"/>
    <w:rsid w:val="009D6A86"/>
    <w:rsid w:val="009E5B0F"/>
    <w:rsid w:val="009F6047"/>
    <w:rsid w:val="00A00051"/>
    <w:rsid w:val="00A07CC0"/>
    <w:rsid w:val="00A07E0C"/>
    <w:rsid w:val="00A105A4"/>
    <w:rsid w:val="00A118BD"/>
    <w:rsid w:val="00A23D3F"/>
    <w:rsid w:val="00A24344"/>
    <w:rsid w:val="00A32B22"/>
    <w:rsid w:val="00A35DBA"/>
    <w:rsid w:val="00A42D08"/>
    <w:rsid w:val="00A50316"/>
    <w:rsid w:val="00A536CC"/>
    <w:rsid w:val="00A6139D"/>
    <w:rsid w:val="00A633B4"/>
    <w:rsid w:val="00A65438"/>
    <w:rsid w:val="00A700E1"/>
    <w:rsid w:val="00A7016E"/>
    <w:rsid w:val="00A71167"/>
    <w:rsid w:val="00A73DD1"/>
    <w:rsid w:val="00A761B9"/>
    <w:rsid w:val="00A77C51"/>
    <w:rsid w:val="00A80BED"/>
    <w:rsid w:val="00A8246E"/>
    <w:rsid w:val="00A92893"/>
    <w:rsid w:val="00A954A3"/>
    <w:rsid w:val="00A976DE"/>
    <w:rsid w:val="00AA2F4A"/>
    <w:rsid w:val="00AA75EF"/>
    <w:rsid w:val="00AB0DAF"/>
    <w:rsid w:val="00AB0E1E"/>
    <w:rsid w:val="00AB3E2D"/>
    <w:rsid w:val="00AC53F5"/>
    <w:rsid w:val="00AC6459"/>
    <w:rsid w:val="00AC774A"/>
    <w:rsid w:val="00AD5D8E"/>
    <w:rsid w:val="00AD728F"/>
    <w:rsid w:val="00B00A13"/>
    <w:rsid w:val="00B01685"/>
    <w:rsid w:val="00B15380"/>
    <w:rsid w:val="00B23022"/>
    <w:rsid w:val="00B33234"/>
    <w:rsid w:val="00B36DC6"/>
    <w:rsid w:val="00B37C6A"/>
    <w:rsid w:val="00B40C3A"/>
    <w:rsid w:val="00B472CD"/>
    <w:rsid w:val="00B52958"/>
    <w:rsid w:val="00B543EA"/>
    <w:rsid w:val="00B55749"/>
    <w:rsid w:val="00B57DBE"/>
    <w:rsid w:val="00B6314A"/>
    <w:rsid w:val="00B655EA"/>
    <w:rsid w:val="00B664CE"/>
    <w:rsid w:val="00B66B45"/>
    <w:rsid w:val="00B66F2A"/>
    <w:rsid w:val="00B66FD7"/>
    <w:rsid w:val="00B75152"/>
    <w:rsid w:val="00B77302"/>
    <w:rsid w:val="00B82770"/>
    <w:rsid w:val="00B85113"/>
    <w:rsid w:val="00B8634B"/>
    <w:rsid w:val="00B91561"/>
    <w:rsid w:val="00B951CF"/>
    <w:rsid w:val="00B958E0"/>
    <w:rsid w:val="00B96B9B"/>
    <w:rsid w:val="00BA46D9"/>
    <w:rsid w:val="00BB0AD9"/>
    <w:rsid w:val="00BB2BAC"/>
    <w:rsid w:val="00BC0CD0"/>
    <w:rsid w:val="00BC473F"/>
    <w:rsid w:val="00BC4DBE"/>
    <w:rsid w:val="00BC4EFA"/>
    <w:rsid w:val="00BD6C97"/>
    <w:rsid w:val="00BD7072"/>
    <w:rsid w:val="00BE30E7"/>
    <w:rsid w:val="00BE32F8"/>
    <w:rsid w:val="00BE7D46"/>
    <w:rsid w:val="00BF08B5"/>
    <w:rsid w:val="00BF4E90"/>
    <w:rsid w:val="00C02B0B"/>
    <w:rsid w:val="00C12935"/>
    <w:rsid w:val="00C13F4C"/>
    <w:rsid w:val="00C16CD0"/>
    <w:rsid w:val="00C170E9"/>
    <w:rsid w:val="00C252FB"/>
    <w:rsid w:val="00C31320"/>
    <w:rsid w:val="00C32C5E"/>
    <w:rsid w:val="00C53639"/>
    <w:rsid w:val="00C60069"/>
    <w:rsid w:val="00C650F0"/>
    <w:rsid w:val="00C65A6B"/>
    <w:rsid w:val="00C65F75"/>
    <w:rsid w:val="00C67C73"/>
    <w:rsid w:val="00C73407"/>
    <w:rsid w:val="00C73CEC"/>
    <w:rsid w:val="00C7640A"/>
    <w:rsid w:val="00C81824"/>
    <w:rsid w:val="00C87FA8"/>
    <w:rsid w:val="00CA222B"/>
    <w:rsid w:val="00CB2FC9"/>
    <w:rsid w:val="00CB3270"/>
    <w:rsid w:val="00CC2D48"/>
    <w:rsid w:val="00CE02C8"/>
    <w:rsid w:val="00CE0629"/>
    <w:rsid w:val="00CE1377"/>
    <w:rsid w:val="00CE4106"/>
    <w:rsid w:val="00CE53A5"/>
    <w:rsid w:val="00CF2D6B"/>
    <w:rsid w:val="00CF4F74"/>
    <w:rsid w:val="00D01216"/>
    <w:rsid w:val="00D035FF"/>
    <w:rsid w:val="00D054D1"/>
    <w:rsid w:val="00D0565B"/>
    <w:rsid w:val="00D10C65"/>
    <w:rsid w:val="00D11AEA"/>
    <w:rsid w:val="00D17325"/>
    <w:rsid w:val="00D23E13"/>
    <w:rsid w:val="00D246F8"/>
    <w:rsid w:val="00D308CA"/>
    <w:rsid w:val="00D34B92"/>
    <w:rsid w:val="00D35AF3"/>
    <w:rsid w:val="00D410F5"/>
    <w:rsid w:val="00D41C35"/>
    <w:rsid w:val="00D50E20"/>
    <w:rsid w:val="00D5282C"/>
    <w:rsid w:val="00D5469A"/>
    <w:rsid w:val="00D61BC1"/>
    <w:rsid w:val="00D70A0E"/>
    <w:rsid w:val="00D75199"/>
    <w:rsid w:val="00D76E4D"/>
    <w:rsid w:val="00D81B88"/>
    <w:rsid w:val="00D87C8E"/>
    <w:rsid w:val="00D90F34"/>
    <w:rsid w:val="00D928FC"/>
    <w:rsid w:val="00D97744"/>
    <w:rsid w:val="00DA3AA0"/>
    <w:rsid w:val="00DA4FF2"/>
    <w:rsid w:val="00DB117E"/>
    <w:rsid w:val="00DB4989"/>
    <w:rsid w:val="00DC2514"/>
    <w:rsid w:val="00DD0F50"/>
    <w:rsid w:val="00DD19DB"/>
    <w:rsid w:val="00DD23FC"/>
    <w:rsid w:val="00DD30F5"/>
    <w:rsid w:val="00DD3D98"/>
    <w:rsid w:val="00DE070C"/>
    <w:rsid w:val="00DE0B1C"/>
    <w:rsid w:val="00DE7AF0"/>
    <w:rsid w:val="00DF0C92"/>
    <w:rsid w:val="00DF340F"/>
    <w:rsid w:val="00DF5D4E"/>
    <w:rsid w:val="00E03CD4"/>
    <w:rsid w:val="00E04164"/>
    <w:rsid w:val="00E04493"/>
    <w:rsid w:val="00E04F9A"/>
    <w:rsid w:val="00E050F5"/>
    <w:rsid w:val="00E13BFC"/>
    <w:rsid w:val="00E15EA5"/>
    <w:rsid w:val="00E214E7"/>
    <w:rsid w:val="00E244F6"/>
    <w:rsid w:val="00E3004D"/>
    <w:rsid w:val="00E37370"/>
    <w:rsid w:val="00E40C62"/>
    <w:rsid w:val="00E44C68"/>
    <w:rsid w:val="00E45DA5"/>
    <w:rsid w:val="00E47314"/>
    <w:rsid w:val="00E6157D"/>
    <w:rsid w:val="00E67E3F"/>
    <w:rsid w:val="00E71F45"/>
    <w:rsid w:val="00E7337A"/>
    <w:rsid w:val="00E849B2"/>
    <w:rsid w:val="00E90CF8"/>
    <w:rsid w:val="00E95C4B"/>
    <w:rsid w:val="00EA288D"/>
    <w:rsid w:val="00EA3400"/>
    <w:rsid w:val="00EA4715"/>
    <w:rsid w:val="00EB37C6"/>
    <w:rsid w:val="00EB6DA8"/>
    <w:rsid w:val="00EB7A20"/>
    <w:rsid w:val="00EC01BB"/>
    <w:rsid w:val="00EC0ED5"/>
    <w:rsid w:val="00ED7C31"/>
    <w:rsid w:val="00EF023C"/>
    <w:rsid w:val="00EF7D48"/>
    <w:rsid w:val="00F13B51"/>
    <w:rsid w:val="00F2058B"/>
    <w:rsid w:val="00F23774"/>
    <w:rsid w:val="00F36F7D"/>
    <w:rsid w:val="00F4091F"/>
    <w:rsid w:val="00F50C61"/>
    <w:rsid w:val="00F60853"/>
    <w:rsid w:val="00F62380"/>
    <w:rsid w:val="00F6348D"/>
    <w:rsid w:val="00F7635F"/>
    <w:rsid w:val="00FB4B98"/>
    <w:rsid w:val="00FB6B47"/>
    <w:rsid w:val="00FC0030"/>
    <w:rsid w:val="00FE011A"/>
    <w:rsid w:val="00FE0F37"/>
    <w:rsid w:val="00FE4028"/>
    <w:rsid w:val="00FE77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ind w:firstLine="85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A27"/>
    <w:pPr>
      <w:ind w:firstLine="0"/>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16A27"/>
    <w:pPr>
      <w:jc w:val="both"/>
    </w:pPr>
    <w:rPr>
      <w:sz w:val="28"/>
      <w:szCs w:val="20"/>
      <w:lang w:val="en-GB"/>
    </w:rPr>
  </w:style>
  <w:style w:type="character" w:customStyle="1" w:styleId="a4">
    <w:name w:val="Основной текст Знак"/>
    <w:basedOn w:val="a0"/>
    <w:link w:val="a3"/>
    <w:rsid w:val="00516A27"/>
    <w:rPr>
      <w:rFonts w:eastAsia="Times New Roman"/>
      <w:szCs w:val="20"/>
      <w:lang w:val="en-GB"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117" Type="http://schemas.openxmlformats.org/officeDocument/2006/relationships/image" Target="media/image56.wmf"/><Relationship Id="rId21" Type="http://schemas.openxmlformats.org/officeDocument/2006/relationships/oleObject" Target="embeddings/oleObject9.bin"/><Relationship Id="rId42" Type="http://schemas.openxmlformats.org/officeDocument/2006/relationships/image" Target="media/image20.wmf"/><Relationship Id="rId47" Type="http://schemas.openxmlformats.org/officeDocument/2006/relationships/oleObject" Target="embeddings/oleObject22.bin"/><Relationship Id="rId63" Type="http://schemas.openxmlformats.org/officeDocument/2006/relationships/oleObject" Target="embeddings/oleObject30.bin"/><Relationship Id="rId68" Type="http://schemas.openxmlformats.org/officeDocument/2006/relationships/image" Target="media/image33.wmf"/><Relationship Id="rId84" Type="http://schemas.openxmlformats.org/officeDocument/2006/relationships/image" Target="media/image41.wmf"/><Relationship Id="rId89" Type="http://schemas.openxmlformats.org/officeDocument/2006/relationships/oleObject" Target="embeddings/oleObject43.bin"/><Relationship Id="rId112" Type="http://schemas.openxmlformats.org/officeDocument/2006/relationships/oleObject" Target="embeddings/oleObject56.bin"/><Relationship Id="rId133" Type="http://schemas.openxmlformats.org/officeDocument/2006/relationships/image" Target="media/image63.wmf"/><Relationship Id="rId138" Type="http://schemas.openxmlformats.org/officeDocument/2006/relationships/oleObject" Target="embeddings/oleObject70.bin"/><Relationship Id="rId154" Type="http://schemas.openxmlformats.org/officeDocument/2006/relationships/theme" Target="theme/theme1.xml"/><Relationship Id="rId16" Type="http://schemas.openxmlformats.org/officeDocument/2006/relationships/image" Target="media/image7.wmf"/><Relationship Id="rId107" Type="http://schemas.openxmlformats.org/officeDocument/2006/relationships/oleObject" Target="embeddings/oleObject53.bin"/><Relationship Id="rId11" Type="http://schemas.openxmlformats.org/officeDocument/2006/relationships/oleObject" Target="embeddings/oleObject4.bin"/><Relationship Id="rId32" Type="http://schemas.openxmlformats.org/officeDocument/2006/relationships/image" Target="media/image15.wmf"/><Relationship Id="rId37" Type="http://schemas.openxmlformats.org/officeDocument/2006/relationships/oleObject" Target="embeddings/oleObject17.bin"/><Relationship Id="rId53" Type="http://schemas.openxmlformats.org/officeDocument/2006/relationships/oleObject" Target="embeddings/oleObject25.bin"/><Relationship Id="rId58" Type="http://schemas.openxmlformats.org/officeDocument/2006/relationships/image" Target="media/image28.wmf"/><Relationship Id="rId74" Type="http://schemas.openxmlformats.org/officeDocument/2006/relationships/image" Target="media/image36.wmf"/><Relationship Id="rId79" Type="http://schemas.openxmlformats.org/officeDocument/2006/relationships/oleObject" Target="embeddings/oleObject38.bin"/><Relationship Id="rId102" Type="http://schemas.openxmlformats.org/officeDocument/2006/relationships/oleObject" Target="embeddings/oleObject50.bin"/><Relationship Id="rId123" Type="http://schemas.openxmlformats.org/officeDocument/2006/relationships/oleObject" Target="embeddings/oleObject62.bin"/><Relationship Id="rId128" Type="http://schemas.openxmlformats.org/officeDocument/2006/relationships/oleObject" Target="embeddings/oleObject65.bin"/><Relationship Id="rId144" Type="http://schemas.openxmlformats.org/officeDocument/2006/relationships/oleObject" Target="embeddings/oleObject73.bin"/><Relationship Id="rId149" Type="http://schemas.openxmlformats.org/officeDocument/2006/relationships/image" Target="media/image71.wmf"/><Relationship Id="rId5" Type="http://schemas.openxmlformats.org/officeDocument/2006/relationships/oleObject" Target="embeddings/oleObject1.bin"/><Relationship Id="rId90" Type="http://schemas.openxmlformats.org/officeDocument/2006/relationships/image" Target="media/image44.wmf"/><Relationship Id="rId95" Type="http://schemas.openxmlformats.org/officeDocument/2006/relationships/image" Target="media/image46.wmf"/><Relationship Id="rId22" Type="http://schemas.openxmlformats.org/officeDocument/2006/relationships/image" Target="media/image10.wmf"/><Relationship Id="rId27" Type="http://schemas.openxmlformats.org/officeDocument/2006/relationships/oleObject" Target="embeddings/oleObject12.bin"/><Relationship Id="rId43" Type="http://schemas.openxmlformats.org/officeDocument/2006/relationships/oleObject" Target="embeddings/oleObject20.bin"/><Relationship Id="rId48" Type="http://schemas.openxmlformats.org/officeDocument/2006/relationships/image" Target="media/image23.wmf"/><Relationship Id="rId64" Type="http://schemas.openxmlformats.org/officeDocument/2006/relationships/image" Target="media/image31.wmf"/><Relationship Id="rId69" Type="http://schemas.openxmlformats.org/officeDocument/2006/relationships/oleObject" Target="embeddings/oleObject33.bin"/><Relationship Id="rId113" Type="http://schemas.openxmlformats.org/officeDocument/2006/relationships/image" Target="media/image54.wmf"/><Relationship Id="rId118" Type="http://schemas.openxmlformats.org/officeDocument/2006/relationships/oleObject" Target="embeddings/oleObject59.bin"/><Relationship Id="rId134" Type="http://schemas.openxmlformats.org/officeDocument/2006/relationships/oleObject" Target="embeddings/oleObject68.bin"/><Relationship Id="rId139" Type="http://schemas.openxmlformats.org/officeDocument/2006/relationships/image" Target="media/image66.wmf"/><Relationship Id="rId80" Type="http://schemas.openxmlformats.org/officeDocument/2006/relationships/image" Target="media/image39.wmf"/><Relationship Id="rId85" Type="http://schemas.openxmlformats.org/officeDocument/2006/relationships/oleObject" Target="embeddings/oleObject41.bin"/><Relationship Id="rId150" Type="http://schemas.openxmlformats.org/officeDocument/2006/relationships/oleObject" Target="embeddings/oleObject76.bin"/><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oleObject" Target="embeddings/oleObject28.bin"/><Relationship Id="rId67" Type="http://schemas.openxmlformats.org/officeDocument/2006/relationships/oleObject" Target="embeddings/oleObject32.bin"/><Relationship Id="rId103" Type="http://schemas.openxmlformats.org/officeDocument/2006/relationships/oleObject" Target="embeddings/oleObject51.bin"/><Relationship Id="rId108" Type="http://schemas.openxmlformats.org/officeDocument/2006/relationships/image" Target="media/image52.wmf"/><Relationship Id="rId116" Type="http://schemas.openxmlformats.org/officeDocument/2006/relationships/oleObject" Target="embeddings/oleObject58.bin"/><Relationship Id="rId124" Type="http://schemas.openxmlformats.org/officeDocument/2006/relationships/image" Target="media/image59.wmf"/><Relationship Id="rId129" Type="http://schemas.openxmlformats.org/officeDocument/2006/relationships/image" Target="media/image61.wmf"/><Relationship Id="rId137" Type="http://schemas.openxmlformats.org/officeDocument/2006/relationships/image" Target="media/image65.wmf"/><Relationship Id="rId20" Type="http://schemas.openxmlformats.org/officeDocument/2006/relationships/image" Target="media/image9.wmf"/><Relationship Id="rId41" Type="http://schemas.openxmlformats.org/officeDocument/2006/relationships/oleObject" Target="embeddings/oleObject19.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image" Target="media/image34.wmf"/><Relationship Id="rId75" Type="http://schemas.openxmlformats.org/officeDocument/2006/relationships/oleObject" Target="embeddings/oleObject36.bin"/><Relationship Id="rId83" Type="http://schemas.openxmlformats.org/officeDocument/2006/relationships/oleObject" Target="embeddings/oleObject40.bin"/><Relationship Id="rId88" Type="http://schemas.openxmlformats.org/officeDocument/2006/relationships/image" Target="media/image43.wmf"/><Relationship Id="rId91" Type="http://schemas.openxmlformats.org/officeDocument/2006/relationships/oleObject" Target="embeddings/oleObject44.bin"/><Relationship Id="rId96" Type="http://schemas.openxmlformats.org/officeDocument/2006/relationships/oleObject" Target="embeddings/oleObject47.bin"/><Relationship Id="rId111" Type="http://schemas.openxmlformats.org/officeDocument/2006/relationships/image" Target="media/image53.wmf"/><Relationship Id="rId132" Type="http://schemas.openxmlformats.org/officeDocument/2006/relationships/oleObject" Target="embeddings/oleObject67.bin"/><Relationship Id="rId140" Type="http://schemas.openxmlformats.org/officeDocument/2006/relationships/oleObject" Target="embeddings/oleObject71.bin"/><Relationship Id="rId145" Type="http://schemas.openxmlformats.org/officeDocument/2006/relationships/image" Target="media/image69.wmf"/><Relationship Id="rId15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wmf"/><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3.bin"/><Relationship Id="rId57" Type="http://schemas.openxmlformats.org/officeDocument/2006/relationships/oleObject" Target="embeddings/oleObject27.bin"/><Relationship Id="rId106" Type="http://schemas.openxmlformats.org/officeDocument/2006/relationships/image" Target="media/image51.wmf"/><Relationship Id="rId114" Type="http://schemas.openxmlformats.org/officeDocument/2006/relationships/oleObject" Target="embeddings/oleObject57.bin"/><Relationship Id="rId119" Type="http://schemas.openxmlformats.org/officeDocument/2006/relationships/image" Target="media/image57.wmf"/><Relationship Id="rId127" Type="http://schemas.openxmlformats.org/officeDocument/2006/relationships/image" Target="media/image60.wmf"/><Relationship Id="rId10" Type="http://schemas.openxmlformats.org/officeDocument/2006/relationships/image" Target="media/image4.wmf"/><Relationship Id="rId31" Type="http://schemas.openxmlformats.org/officeDocument/2006/relationships/oleObject" Target="embeddings/oleObject14.bin"/><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31.bin"/><Relationship Id="rId73" Type="http://schemas.openxmlformats.org/officeDocument/2006/relationships/oleObject" Target="embeddings/oleObject35.bin"/><Relationship Id="rId78" Type="http://schemas.openxmlformats.org/officeDocument/2006/relationships/image" Target="media/image38.wmf"/><Relationship Id="rId81" Type="http://schemas.openxmlformats.org/officeDocument/2006/relationships/oleObject" Target="embeddings/oleObject39.bin"/><Relationship Id="rId86" Type="http://schemas.openxmlformats.org/officeDocument/2006/relationships/image" Target="media/image42.wmf"/><Relationship Id="rId94" Type="http://schemas.openxmlformats.org/officeDocument/2006/relationships/oleObject" Target="embeddings/oleObject46.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image" Target="media/image58.wmf"/><Relationship Id="rId130" Type="http://schemas.openxmlformats.org/officeDocument/2006/relationships/oleObject" Target="embeddings/oleObject66.bin"/><Relationship Id="rId135" Type="http://schemas.openxmlformats.org/officeDocument/2006/relationships/image" Target="media/image64.wmf"/><Relationship Id="rId143" Type="http://schemas.openxmlformats.org/officeDocument/2006/relationships/image" Target="media/image68.wmf"/><Relationship Id="rId148" Type="http://schemas.openxmlformats.org/officeDocument/2006/relationships/oleObject" Target="embeddings/oleObject75.bin"/><Relationship Id="rId151" Type="http://schemas.openxmlformats.org/officeDocument/2006/relationships/image" Target="media/image72.wmf"/><Relationship Id="rId4" Type="http://schemas.openxmlformats.org/officeDocument/2006/relationships/image" Target="media/image1.wmf"/><Relationship Id="rId9" Type="http://schemas.openxmlformats.org/officeDocument/2006/relationships/oleObject" Target="embeddings/oleObject3.bin"/><Relationship Id="rId13" Type="http://schemas.openxmlformats.org/officeDocument/2006/relationships/oleObject" Target="embeddings/oleObject5.bin"/><Relationship Id="rId18" Type="http://schemas.openxmlformats.org/officeDocument/2006/relationships/image" Target="media/image8.wmf"/><Relationship Id="rId39" Type="http://schemas.openxmlformats.org/officeDocument/2006/relationships/oleObject" Target="embeddings/oleObject18.bin"/><Relationship Id="rId109" Type="http://schemas.openxmlformats.org/officeDocument/2006/relationships/oleObject" Target="embeddings/oleObject54.bin"/><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26.bin"/><Relationship Id="rId76" Type="http://schemas.openxmlformats.org/officeDocument/2006/relationships/image" Target="media/image37.wmf"/><Relationship Id="rId97" Type="http://schemas.openxmlformats.org/officeDocument/2006/relationships/image" Target="media/image47.wmf"/><Relationship Id="rId104" Type="http://schemas.openxmlformats.org/officeDocument/2006/relationships/image" Target="media/image50.wmf"/><Relationship Id="rId120" Type="http://schemas.openxmlformats.org/officeDocument/2006/relationships/oleObject" Target="embeddings/oleObject60.bin"/><Relationship Id="rId125" Type="http://schemas.openxmlformats.org/officeDocument/2006/relationships/oleObject" Target="embeddings/oleObject63.bin"/><Relationship Id="rId141" Type="http://schemas.openxmlformats.org/officeDocument/2006/relationships/image" Target="media/image67.wmf"/><Relationship Id="rId146" Type="http://schemas.openxmlformats.org/officeDocument/2006/relationships/oleObject" Target="embeddings/oleObject74.bin"/><Relationship Id="rId7" Type="http://schemas.openxmlformats.org/officeDocument/2006/relationships/oleObject" Target="embeddings/oleObject2.bin"/><Relationship Id="rId71" Type="http://schemas.openxmlformats.org/officeDocument/2006/relationships/oleObject" Target="embeddings/oleObject34.bin"/><Relationship Id="rId92" Type="http://schemas.openxmlformats.org/officeDocument/2006/relationships/image" Target="media/image45.wmf"/><Relationship Id="rId2" Type="http://schemas.openxmlformats.org/officeDocument/2006/relationships/settings" Target="settings.xml"/><Relationship Id="rId29" Type="http://schemas.openxmlformats.org/officeDocument/2006/relationships/oleObject" Target="embeddings/oleObject13.bin"/><Relationship Id="rId24" Type="http://schemas.openxmlformats.org/officeDocument/2006/relationships/image" Target="media/image11.wmf"/><Relationship Id="rId40" Type="http://schemas.openxmlformats.org/officeDocument/2006/relationships/image" Target="media/image19.wmf"/><Relationship Id="rId45" Type="http://schemas.openxmlformats.org/officeDocument/2006/relationships/oleObject" Target="embeddings/oleObject21.bin"/><Relationship Id="rId66" Type="http://schemas.openxmlformats.org/officeDocument/2006/relationships/image" Target="media/image32.wmf"/><Relationship Id="rId87" Type="http://schemas.openxmlformats.org/officeDocument/2006/relationships/oleObject" Target="embeddings/oleObject42.bin"/><Relationship Id="rId110" Type="http://schemas.openxmlformats.org/officeDocument/2006/relationships/oleObject" Target="embeddings/oleObject55.bin"/><Relationship Id="rId115" Type="http://schemas.openxmlformats.org/officeDocument/2006/relationships/image" Target="media/image55.wmf"/><Relationship Id="rId131" Type="http://schemas.openxmlformats.org/officeDocument/2006/relationships/image" Target="media/image62.wmf"/><Relationship Id="rId136" Type="http://schemas.openxmlformats.org/officeDocument/2006/relationships/oleObject" Target="embeddings/oleObject69.bin"/><Relationship Id="rId61" Type="http://schemas.openxmlformats.org/officeDocument/2006/relationships/oleObject" Target="embeddings/oleObject29.bin"/><Relationship Id="rId82" Type="http://schemas.openxmlformats.org/officeDocument/2006/relationships/image" Target="media/image40.wmf"/><Relationship Id="rId152" Type="http://schemas.openxmlformats.org/officeDocument/2006/relationships/oleObject" Target="embeddings/oleObject77.bin"/><Relationship Id="rId19" Type="http://schemas.openxmlformats.org/officeDocument/2006/relationships/oleObject" Target="embeddings/oleObject8.bin"/><Relationship Id="rId14" Type="http://schemas.openxmlformats.org/officeDocument/2006/relationships/image" Target="media/image6.wmf"/><Relationship Id="rId30" Type="http://schemas.openxmlformats.org/officeDocument/2006/relationships/image" Target="media/image14.wmf"/><Relationship Id="rId35" Type="http://schemas.openxmlformats.org/officeDocument/2006/relationships/oleObject" Target="embeddings/oleObject16.bin"/><Relationship Id="rId56" Type="http://schemas.openxmlformats.org/officeDocument/2006/relationships/image" Target="media/image27.wmf"/><Relationship Id="rId77" Type="http://schemas.openxmlformats.org/officeDocument/2006/relationships/oleObject" Target="embeddings/oleObject37.bin"/><Relationship Id="rId100" Type="http://schemas.openxmlformats.org/officeDocument/2006/relationships/oleObject" Target="embeddings/oleObject49.bin"/><Relationship Id="rId105" Type="http://schemas.openxmlformats.org/officeDocument/2006/relationships/oleObject" Target="embeddings/oleObject52.bin"/><Relationship Id="rId126" Type="http://schemas.openxmlformats.org/officeDocument/2006/relationships/oleObject" Target="embeddings/oleObject64.bin"/><Relationship Id="rId147" Type="http://schemas.openxmlformats.org/officeDocument/2006/relationships/image" Target="media/image70.wmf"/><Relationship Id="rId8" Type="http://schemas.openxmlformats.org/officeDocument/2006/relationships/image" Target="media/image3.wmf"/><Relationship Id="rId51" Type="http://schemas.openxmlformats.org/officeDocument/2006/relationships/oleObject" Target="embeddings/oleObject24.bin"/><Relationship Id="rId72" Type="http://schemas.openxmlformats.org/officeDocument/2006/relationships/image" Target="media/image35.wmf"/><Relationship Id="rId93" Type="http://schemas.openxmlformats.org/officeDocument/2006/relationships/oleObject" Target="embeddings/oleObject45.bin"/><Relationship Id="rId98" Type="http://schemas.openxmlformats.org/officeDocument/2006/relationships/oleObject" Target="embeddings/oleObject48.bin"/><Relationship Id="rId121" Type="http://schemas.openxmlformats.org/officeDocument/2006/relationships/oleObject" Target="embeddings/oleObject61.bin"/><Relationship Id="rId142" Type="http://schemas.openxmlformats.org/officeDocument/2006/relationships/oleObject" Target="embeddings/oleObject72.bin"/><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1414</Words>
  <Characters>8062</Characters>
  <Application>Microsoft Office Word</Application>
  <DocSecurity>0</DocSecurity>
  <Lines>67</Lines>
  <Paragraphs>18</Paragraphs>
  <ScaleCrop>false</ScaleCrop>
  <Company/>
  <LinksUpToDate>false</LinksUpToDate>
  <CharactersWithSpaces>9458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2015-01-05T08:53:00Z</dcterms:created>
  <dcterms:modified xsi:type="dcterms:W3CDTF">2015-01-05T08:53:00Z</dcterms:modified>
</cp:coreProperties>
</file>